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AEB6D" w14:textId="77777777" w:rsidR="0066502C" w:rsidRPr="005B60DF" w:rsidRDefault="0066502C" w:rsidP="0066502C">
      <w:pPr>
        <w:tabs>
          <w:tab w:val="left" w:pos="1665"/>
        </w:tabs>
        <w:jc w:val="right"/>
        <w:rPr>
          <w:rFonts w:ascii="Times New Roman" w:hAnsi="Times New Roman" w:cs="Times New Roman"/>
          <w:b/>
          <w:sz w:val="84"/>
          <w:szCs w:val="84"/>
        </w:rPr>
      </w:pPr>
      <w:r w:rsidRPr="005B60DF">
        <w:rPr>
          <w:rFonts w:ascii="Times New Roman" w:hAnsi="Times New Roman" w:cs="Times New Roman"/>
          <w:b/>
          <w:noProof/>
          <w:sz w:val="84"/>
          <w:szCs w:val="84"/>
        </w:rPr>
        <w:drawing>
          <wp:inline distT="0" distB="0" distL="0" distR="0" wp14:anchorId="745C446A" wp14:editId="12B98122">
            <wp:extent cx="1352130" cy="3612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睿能.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2196" cy="366591"/>
                    </a:xfrm>
                    <a:prstGeom prst="rect">
                      <a:avLst/>
                    </a:prstGeom>
                  </pic:spPr>
                </pic:pic>
              </a:graphicData>
            </a:graphic>
          </wp:inline>
        </w:drawing>
      </w:r>
    </w:p>
    <w:p w14:paraId="7976A4FD" w14:textId="77777777" w:rsidR="0066502C" w:rsidRPr="005B60DF" w:rsidRDefault="0066502C" w:rsidP="0066502C">
      <w:pPr>
        <w:tabs>
          <w:tab w:val="left" w:pos="1665"/>
        </w:tabs>
        <w:jc w:val="center"/>
        <w:rPr>
          <w:rFonts w:ascii="Times New Roman" w:hAnsi="Times New Roman" w:cs="Times New Roman"/>
          <w:b/>
          <w:sz w:val="72"/>
          <w:szCs w:val="72"/>
        </w:rPr>
      </w:pPr>
      <w:r w:rsidRPr="005B60DF">
        <w:rPr>
          <w:rFonts w:ascii="Times New Roman" w:hAnsi="Times New Roman" w:cs="Times New Roman"/>
          <w:b/>
          <w:sz w:val="72"/>
          <w:szCs w:val="72"/>
        </w:rPr>
        <w:t>Raynen</w:t>
      </w:r>
      <w:r w:rsidRPr="005B60DF">
        <w:rPr>
          <w:rFonts w:ascii="Times New Roman" w:hAnsi="Times New Roman" w:cs="Times New Roman"/>
          <w:b/>
          <w:sz w:val="72"/>
          <w:szCs w:val="72"/>
          <w:vertAlign w:val="superscript"/>
        </w:rPr>
        <w:t>®</w:t>
      </w:r>
      <w:r w:rsidRPr="005B60DF">
        <w:rPr>
          <w:rFonts w:ascii="Times New Roman" w:hAnsi="Times New Roman" w:cs="Times New Roman"/>
          <w:b/>
          <w:sz w:val="72"/>
          <w:szCs w:val="72"/>
        </w:rPr>
        <w:t xml:space="preserve"> Computer Control System for Fully Automatic </w:t>
      </w:r>
      <w:r w:rsidR="00B534CC">
        <w:rPr>
          <w:rFonts w:ascii="Times New Roman" w:hAnsi="Times New Roman" w:cs="Times New Roman" w:hint="eastAsia"/>
          <w:b/>
          <w:sz w:val="72"/>
          <w:szCs w:val="72"/>
        </w:rPr>
        <w:t>Sock</w:t>
      </w:r>
      <w:r w:rsidRPr="005B60DF">
        <w:rPr>
          <w:rFonts w:ascii="Times New Roman" w:hAnsi="Times New Roman" w:cs="Times New Roman"/>
          <w:b/>
          <w:sz w:val="72"/>
          <w:szCs w:val="72"/>
        </w:rPr>
        <w:t xml:space="preserve"> Machine</w:t>
      </w:r>
    </w:p>
    <w:p w14:paraId="57A4696E" w14:textId="77777777" w:rsidR="00795BA9" w:rsidRDefault="00795BA9" w:rsidP="0066502C">
      <w:pPr>
        <w:tabs>
          <w:tab w:val="left" w:pos="1665"/>
        </w:tabs>
        <w:jc w:val="center"/>
        <w:rPr>
          <w:rFonts w:ascii="Times New Roman" w:hAnsi="Times New Roman" w:cs="Times New Roman"/>
          <w:b/>
          <w:sz w:val="84"/>
          <w:szCs w:val="84"/>
        </w:rPr>
      </w:pPr>
    </w:p>
    <w:p w14:paraId="596D93FA" w14:textId="77777777" w:rsidR="00B534CC" w:rsidRPr="00B534CC" w:rsidRDefault="00B534CC" w:rsidP="0066502C">
      <w:pPr>
        <w:tabs>
          <w:tab w:val="left" w:pos="1665"/>
        </w:tabs>
        <w:jc w:val="center"/>
        <w:rPr>
          <w:rFonts w:ascii="Times New Roman" w:hAnsi="Times New Roman" w:cs="Times New Roman"/>
          <w:b/>
          <w:sz w:val="84"/>
          <w:szCs w:val="84"/>
        </w:rPr>
      </w:pPr>
    </w:p>
    <w:p w14:paraId="5BD2B0B1" w14:textId="77777777" w:rsidR="0066502C" w:rsidRPr="00B534CC" w:rsidRDefault="0066502C" w:rsidP="00B534CC">
      <w:pPr>
        <w:tabs>
          <w:tab w:val="left" w:pos="1665"/>
        </w:tabs>
        <w:jc w:val="center"/>
        <w:rPr>
          <w:rFonts w:ascii="Times New Roman" w:hAnsi="Times New Roman" w:cs="Times New Roman"/>
          <w:b/>
          <w:sz w:val="72"/>
          <w:szCs w:val="72"/>
        </w:rPr>
      </w:pPr>
      <w:r w:rsidRPr="005B60DF">
        <w:rPr>
          <w:rFonts w:ascii="Times New Roman" w:hAnsi="Times New Roman" w:cs="Times New Roman"/>
          <w:b/>
          <w:sz w:val="72"/>
          <w:szCs w:val="72"/>
        </w:rPr>
        <w:t>Operation Instruction</w:t>
      </w:r>
    </w:p>
    <w:p w14:paraId="3CD14C18" w14:textId="77777777" w:rsidR="008E7A98" w:rsidRDefault="008E7A98" w:rsidP="0066502C">
      <w:pPr>
        <w:tabs>
          <w:tab w:val="left" w:pos="1665"/>
        </w:tabs>
        <w:jc w:val="center"/>
        <w:rPr>
          <w:rFonts w:ascii="Times New Roman" w:hAnsi="Times New Roman" w:cs="Times New Roman"/>
          <w:b/>
          <w:sz w:val="36"/>
          <w:szCs w:val="36"/>
        </w:rPr>
      </w:pPr>
      <w:r w:rsidRPr="005B60DF">
        <w:rPr>
          <w:rFonts w:ascii="Times New Roman" w:hAnsi="Times New Roman" w:cs="Times New Roman"/>
          <w:b/>
          <w:sz w:val="36"/>
          <w:szCs w:val="36"/>
        </w:rPr>
        <w:t>V</w:t>
      </w:r>
      <w:r w:rsidR="004150CE">
        <w:rPr>
          <w:rFonts w:ascii="Times New Roman" w:hAnsi="Times New Roman" w:cs="Times New Roman" w:hint="eastAsia"/>
          <w:b/>
          <w:sz w:val="36"/>
          <w:szCs w:val="36"/>
        </w:rPr>
        <w:t>2</w:t>
      </w:r>
      <w:r w:rsidRPr="005B60DF">
        <w:rPr>
          <w:rFonts w:ascii="Times New Roman" w:hAnsi="Times New Roman" w:cs="Times New Roman"/>
          <w:b/>
          <w:sz w:val="36"/>
          <w:szCs w:val="36"/>
        </w:rPr>
        <w:t>.0</w:t>
      </w:r>
    </w:p>
    <w:p w14:paraId="44610DBC" w14:textId="77777777" w:rsidR="00B534CC" w:rsidRDefault="00B534CC" w:rsidP="0066502C">
      <w:pPr>
        <w:tabs>
          <w:tab w:val="left" w:pos="1665"/>
        </w:tabs>
        <w:jc w:val="center"/>
        <w:rPr>
          <w:rFonts w:ascii="Times New Roman" w:hAnsi="Times New Roman" w:cs="Times New Roman"/>
          <w:b/>
          <w:sz w:val="84"/>
          <w:szCs w:val="84"/>
        </w:rPr>
      </w:pPr>
    </w:p>
    <w:p w14:paraId="5A58B70B" w14:textId="77777777" w:rsidR="00B534CC" w:rsidRPr="00B534CC" w:rsidRDefault="00B534CC" w:rsidP="0066502C">
      <w:pPr>
        <w:tabs>
          <w:tab w:val="left" w:pos="1665"/>
        </w:tabs>
        <w:jc w:val="center"/>
        <w:rPr>
          <w:rFonts w:ascii="Times New Roman" w:hAnsi="Times New Roman" w:cs="Times New Roman"/>
          <w:b/>
          <w:sz w:val="84"/>
          <w:szCs w:val="84"/>
        </w:rPr>
      </w:pPr>
    </w:p>
    <w:p w14:paraId="1873015B" w14:textId="77777777" w:rsidR="0066502C" w:rsidRPr="005B60DF" w:rsidRDefault="0066502C" w:rsidP="0066502C">
      <w:pPr>
        <w:tabs>
          <w:tab w:val="left" w:pos="1665"/>
        </w:tabs>
        <w:jc w:val="center"/>
        <w:rPr>
          <w:rFonts w:ascii="Times New Roman" w:hAnsi="Times New Roman" w:cs="Times New Roman"/>
          <w:b/>
          <w:sz w:val="32"/>
          <w:szCs w:val="32"/>
        </w:rPr>
      </w:pPr>
      <w:r w:rsidRPr="005B60DF">
        <w:rPr>
          <w:rFonts w:ascii="Times New Roman" w:hAnsi="Times New Roman" w:cs="Times New Roman"/>
          <w:b/>
          <w:sz w:val="32"/>
          <w:szCs w:val="32"/>
        </w:rPr>
        <w:t>Fujian Raynen Technology Co., Ltd.</w:t>
      </w:r>
    </w:p>
    <w:p w14:paraId="0F07CA2A" w14:textId="77777777" w:rsidR="00461A95" w:rsidRPr="005B60DF" w:rsidRDefault="00E00B6F" w:rsidP="00461A95">
      <w:pPr>
        <w:tabs>
          <w:tab w:val="left" w:pos="1665"/>
        </w:tabs>
        <w:jc w:val="center"/>
        <w:rPr>
          <w:rFonts w:ascii="Times New Roman" w:hAnsi="Times New Roman" w:cs="Times New Roman"/>
          <w:b/>
          <w:sz w:val="32"/>
          <w:szCs w:val="32"/>
        </w:rPr>
      </w:pPr>
      <w:r w:rsidRPr="00E00B6F">
        <w:rPr>
          <w:rFonts w:ascii="Times New Roman" w:hAnsi="Times New Roman" w:cs="Times New Roman"/>
          <w:b/>
          <w:sz w:val="32"/>
          <w:szCs w:val="32"/>
        </w:rPr>
        <w:t>January</w:t>
      </w:r>
      <w:r w:rsidR="0066502C" w:rsidRPr="005B60DF">
        <w:rPr>
          <w:rFonts w:ascii="Times New Roman" w:hAnsi="Times New Roman" w:cs="Times New Roman"/>
          <w:b/>
          <w:sz w:val="32"/>
          <w:szCs w:val="32"/>
        </w:rPr>
        <w:t xml:space="preserve"> 20</w:t>
      </w:r>
      <w:r>
        <w:rPr>
          <w:rFonts w:ascii="Times New Roman" w:hAnsi="Times New Roman" w:cs="Times New Roman" w:hint="eastAsia"/>
          <w:b/>
          <w:sz w:val="32"/>
          <w:szCs w:val="32"/>
        </w:rPr>
        <w:t>20</w:t>
      </w:r>
    </w:p>
    <w:p w14:paraId="38E37963" w14:textId="77777777" w:rsidR="00461A95" w:rsidRPr="005B60DF" w:rsidRDefault="008C3212" w:rsidP="00D7368D">
      <w:pPr>
        <w:pStyle w:val="1"/>
        <w:jc w:val="center"/>
        <w:rPr>
          <w:rFonts w:ascii="Times New Roman" w:eastAsiaTheme="minorEastAsia" w:hAnsi="Times New Roman" w:cs="Times New Roman"/>
          <w:b w:val="0"/>
          <w:szCs w:val="32"/>
        </w:rPr>
      </w:pPr>
      <w:r w:rsidRPr="005B60DF">
        <w:rPr>
          <w:rFonts w:ascii="Times New Roman" w:eastAsiaTheme="minorEastAsia" w:hAnsi="Times New Roman" w:cs="Times New Roman"/>
          <w:szCs w:val="32"/>
        </w:rPr>
        <w:br w:type="column"/>
      </w:r>
      <w:bookmarkStart w:id="0" w:name="_Toc534634701"/>
      <w:bookmarkStart w:id="1" w:name="_Toc534794201"/>
      <w:r w:rsidR="00461A95" w:rsidRPr="005B60DF">
        <w:rPr>
          <w:rFonts w:ascii="Times New Roman" w:eastAsiaTheme="minorEastAsia" w:hAnsi="Times New Roman" w:cs="Times New Roman"/>
          <w:b w:val="0"/>
          <w:szCs w:val="32"/>
        </w:rPr>
        <w:lastRenderedPageBreak/>
        <w:t>Contents</w:t>
      </w:r>
      <w:bookmarkEnd w:id="0"/>
      <w:bookmarkEnd w:id="1"/>
    </w:p>
    <w:p w14:paraId="09B4936D" w14:textId="77777777" w:rsidR="00FC7BF0" w:rsidRPr="005B60DF" w:rsidRDefault="004724ED" w:rsidP="009758AD">
      <w:pPr>
        <w:pStyle w:val="TOC1"/>
        <w:tabs>
          <w:tab w:val="right" w:leader="dot" w:pos="8296"/>
        </w:tabs>
        <w:spacing w:line="274" w:lineRule="auto"/>
        <w:rPr>
          <w:rFonts w:ascii="Times New Roman" w:hAnsi="Times New Roman" w:cs="Times New Roman"/>
          <w:noProof/>
          <w:kern w:val="2"/>
          <w:sz w:val="21"/>
        </w:rPr>
      </w:pPr>
      <w:r w:rsidRPr="005B60DF">
        <w:rPr>
          <w:rFonts w:ascii="Times New Roman" w:hAnsi="Times New Roman" w:cs="Times New Roman"/>
        </w:rPr>
        <w:fldChar w:fldCharType="begin"/>
      </w:r>
      <w:r w:rsidR="008C3212" w:rsidRPr="005B60DF">
        <w:rPr>
          <w:rFonts w:ascii="Times New Roman" w:hAnsi="Times New Roman" w:cs="Times New Roman"/>
        </w:rPr>
        <w:instrText xml:space="preserve"> TOC \o "1-4" \h \z \u </w:instrText>
      </w:r>
      <w:r w:rsidRPr="005B60DF">
        <w:rPr>
          <w:rFonts w:ascii="Times New Roman" w:hAnsi="Times New Roman" w:cs="Times New Roman"/>
        </w:rPr>
        <w:fldChar w:fldCharType="separate"/>
      </w:r>
      <w:hyperlink w:anchor="_Toc534794201" w:history="1">
        <w:r w:rsidR="00FC7BF0" w:rsidRPr="005B60DF">
          <w:rPr>
            <w:rStyle w:val="af3"/>
            <w:rFonts w:ascii="Times New Roman" w:hAnsi="Times New Roman" w:cs="Times New Roman"/>
            <w:noProof/>
          </w:rPr>
          <w:t>Contents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_Toc534794201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w:t>
        </w:r>
        <w:r w:rsidR="00FC7BF0" w:rsidRPr="005B60DF">
          <w:rPr>
            <w:rFonts w:ascii="Times New Roman" w:hAnsi="Times New Roman" w:cs="Times New Roman"/>
            <w:noProof/>
            <w:webHidden/>
          </w:rPr>
          <w:fldChar w:fldCharType="end"/>
        </w:r>
      </w:hyperlink>
    </w:p>
    <w:p w14:paraId="6F886282"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02" w:history="1">
        <w:r w:rsidR="00FC7BF0" w:rsidRPr="005B60DF">
          <w:rPr>
            <w:rStyle w:val="af3"/>
            <w:rFonts w:ascii="Times New Roman" w:hAnsi="Times New Roman" w:cs="Times New Roman"/>
            <w:noProof/>
          </w:rPr>
          <w:t>I. Overview</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3</w:t>
        </w:r>
      </w:hyperlink>
    </w:p>
    <w:p w14:paraId="5E3811FB"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03" w:history="1">
        <w:r w:rsidR="00FC7BF0" w:rsidRPr="005B60DF">
          <w:rPr>
            <w:rStyle w:val="af3"/>
            <w:rFonts w:ascii="Times New Roman" w:hAnsi="Times New Roman" w:cs="Times New Roman"/>
            <w:noProof/>
          </w:rPr>
          <w:t>1.1 Precautions for Safe Use</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3</w:t>
        </w:r>
      </w:hyperlink>
    </w:p>
    <w:p w14:paraId="2816B4A9"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04" w:history="1">
        <w:r w:rsidR="00FC7BF0" w:rsidRPr="005B60DF">
          <w:rPr>
            <w:rStyle w:val="af3"/>
            <w:rFonts w:ascii="Times New Roman" w:hAnsi="Times New Roman" w:cs="Times New Roman"/>
            <w:noProof/>
          </w:rPr>
          <w:t>1.2 Main Features</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3</w:t>
        </w:r>
      </w:hyperlink>
    </w:p>
    <w:p w14:paraId="0A1D6F25"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05" w:history="1">
        <w:r w:rsidR="00FC7BF0" w:rsidRPr="005B60DF">
          <w:rPr>
            <w:rStyle w:val="af3"/>
            <w:rFonts w:ascii="Times New Roman" w:hAnsi="Times New Roman" w:cs="Times New Roman"/>
            <w:bCs/>
            <w:noProof/>
          </w:rPr>
          <w:t>II. Home Screen</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6</w:t>
        </w:r>
      </w:hyperlink>
    </w:p>
    <w:p w14:paraId="263D9750"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06" w:history="1">
        <w:r w:rsidR="00FC7BF0" w:rsidRPr="005B60DF">
          <w:rPr>
            <w:rStyle w:val="af3"/>
            <w:rFonts w:ascii="Times New Roman" w:hAnsi="Times New Roman" w:cs="Times New Roman"/>
            <w:noProof/>
          </w:rPr>
          <w:t>Function Description</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6</w:t>
        </w:r>
      </w:hyperlink>
    </w:p>
    <w:p w14:paraId="23E2ACBC"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07" w:history="1">
        <w:r w:rsidR="00FC7BF0" w:rsidRPr="005B60DF">
          <w:rPr>
            <w:rStyle w:val="af3"/>
            <w:rFonts w:ascii="Times New Roman" w:hAnsi="Times New Roman" w:cs="Times New Roman"/>
            <w:noProof/>
          </w:rPr>
          <w:t>III. R</w:t>
        </w:r>
        <w:r w:rsidR="000700D7">
          <w:rPr>
            <w:rStyle w:val="af3"/>
            <w:rFonts w:ascii="Times New Roman" w:hAnsi="Times New Roman" w:cs="Times New Roman" w:hint="eastAsia"/>
            <w:noProof/>
          </w:rPr>
          <w:t>UN</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7</w:t>
        </w:r>
      </w:hyperlink>
    </w:p>
    <w:p w14:paraId="4A096583"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08" w:history="1">
        <w:r w:rsidR="00FC7BF0" w:rsidRPr="005B60DF">
          <w:rPr>
            <w:rStyle w:val="af3"/>
            <w:rFonts w:ascii="Times New Roman" w:hAnsi="Times New Roman" w:cs="Times New Roman"/>
            <w:noProof/>
          </w:rPr>
          <w:t>3.1 Description of parameters on the current chain page(</w:t>
        </w:r>
        <w:r w:rsidR="00FC7BF0" w:rsidRPr="005B60DF">
          <w:rPr>
            <w:rStyle w:val="af3"/>
            <w:rFonts w:ascii="Times New Roman" w:cs="Times New Roman"/>
            <w:noProof/>
          </w:rPr>
          <w:t>①</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7</w:t>
        </w:r>
      </w:hyperlink>
    </w:p>
    <w:p w14:paraId="65883BCA"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09" w:history="1">
        <w:r w:rsidR="00FC7BF0" w:rsidRPr="005B60DF">
          <w:rPr>
            <w:rStyle w:val="af3"/>
            <w:rFonts w:ascii="Times New Roman" w:hAnsi="Times New Roman" w:cs="Times New Roman"/>
            <w:noProof/>
          </w:rPr>
          <w:t>3.2 Description of parameters on the state control page(</w:t>
        </w:r>
        <w:r w:rsidR="00FC7BF0" w:rsidRPr="005B60DF">
          <w:rPr>
            <w:rStyle w:val="af3"/>
            <w:rFonts w:ascii="Times New Roman" w:hAnsi="黑体" w:cs="Times New Roman"/>
            <w:noProof/>
          </w:rPr>
          <w:t>②</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7</w:t>
        </w:r>
      </w:hyperlink>
    </w:p>
    <w:p w14:paraId="366A8F1F"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0" w:history="1">
        <w:r w:rsidR="00FC7BF0" w:rsidRPr="005B60DF">
          <w:rPr>
            <w:rStyle w:val="af3"/>
            <w:rFonts w:ascii="Times New Roman" w:hAnsi="Times New Roman" w:cs="Times New Roman"/>
            <w:noProof/>
          </w:rPr>
          <w:t>3.3 Description of parameters on the file information page(</w:t>
        </w:r>
        <w:r w:rsidR="00FC7BF0" w:rsidRPr="005B60DF">
          <w:rPr>
            <w:rStyle w:val="af3"/>
            <w:rFonts w:ascii="Times New Roman" w:cs="Times New Roman"/>
            <w:noProof/>
          </w:rPr>
          <w:t>③</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7</w:t>
        </w:r>
      </w:hyperlink>
    </w:p>
    <w:p w14:paraId="310170D4"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1" w:history="1">
        <w:r w:rsidR="00FC7BF0" w:rsidRPr="005B60DF">
          <w:rPr>
            <w:rStyle w:val="af3"/>
            <w:rFonts w:ascii="Times New Roman" w:hAnsi="Times New Roman" w:cs="Times New Roman"/>
            <w:noProof/>
          </w:rPr>
          <w:t>3.4 Description of knitting parameters (</w:t>
        </w:r>
        <w:r w:rsidR="00FC7BF0" w:rsidRPr="005B60DF">
          <w:rPr>
            <w:rStyle w:val="af3"/>
            <w:rFonts w:ascii="Times New Roman" w:cs="Times New Roman"/>
            <w:noProof/>
          </w:rPr>
          <w:t>④</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8</w:t>
        </w:r>
      </w:hyperlink>
    </w:p>
    <w:p w14:paraId="1F524351"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2" w:history="1">
        <w:r w:rsidR="00FC7BF0" w:rsidRPr="005B60DF">
          <w:rPr>
            <w:rStyle w:val="af3"/>
            <w:rFonts w:ascii="Times New Roman" w:hAnsi="Times New Roman" w:cs="Times New Roman"/>
            <w:noProof/>
          </w:rPr>
          <w:t>3.5 Indication of knitting position indication (</w:t>
        </w:r>
        <w:r w:rsidR="00FC7BF0" w:rsidRPr="005B60DF">
          <w:rPr>
            <w:rStyle w:val="af3"/>
            <w:rFonts w:ascii="Times New Roman" w:cs="Times New Roman"/>
            <w:noProof/>
          </w:rPr>
          <w:t>⑤</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8</w:t>
        </w:r>
      </w:hyperlink>
    </w:p>
    <w:p w14:paraId="31ED4D26"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3" w:history="1">
        <w:r w:rsidR="00FC7BF0" w:rsidRPr="005B60DF">
          <w:rPr>
            <w:rStyle w:val="af3"/>
            <w:rFonts w:ascii="Times New Roman" w:hAnsi="Times New Roman" w:cs="Times New Roman"/>
            <w:noProof/>
          </w:rPr>
          <w:t>3.6 Display of pattern view (</w:t>
        </w:r>
        <w:r w:rsidR="00FC7BF0" w:rsidRPr="005B60DF">
          <w:rPr>
            <w:rStyle w:val="af3"/>
            <w:rFonts w:ascii="Times New Roman" w:cs="Times New Roman"/>
            <w:noProof/>
          </w:rPr>
          <w:t>⑥</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8</w:t>
        </w:r>
      </w:hyperlink>
    </w:p>
    <w:p w14:paraId="77B572A8"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4" w:history="1">
        <w:r w:rsidR="00FC7BF0" w:rsidRPr="005B60DF">
          <w:rPr>
            <w:rStyle w:val="af3"/>
            <w:rFonts w:ascii="Times New Roman" w:hAnsi="Times New Roman" w:cs="Times New Roman"/>
            <w:noProof/>
          </w:rPr>
          <w:t>3.7 Description of Button Functions (</w:t>
        </w:r>
        <w:r w:rsidR="00FC7BF0" w:rsidRPr="005B60DF">
          <w:rPr>
            <w:rStyle w:val="af3"/>
            <w:rFonts w:ascii="Times New Roman" w:cs="Times New Roman"/>
            <w:noProof/>
          </w:rPr>
          <w:t>⑦</w:t>
        </w:r>
        <w:r w:rsidR="00FC7BF0" w:rsidRPr="005B60DF">
          <w:rPr>
            <w:rStyle w:val="af3"/>
            <w:rFonts w:ascii="Times New Roman" w:hAnsi="Times New Roman" w:cs="Times New Roman"/>
            <w:noProof/>
          </w:rPr>
          <w:t>)</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8</w:t>
        </w:r>
      </w:hyperlink>
    </w:p>
    <w:p w14:paraId="06FC9EA8"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15" w:history="1">
        <w:r w:rsidR="00FC7BF0" w:rsidRPr="005B60DF">
          <w:rPr>
            <w:rStyle w:val="af3"/>
            <w:rFonts w:ascii="Times New Roman" w:hAnsi="Times New Roman" w:cs="Times New Roman"/>
            <w:noProof/>
          </w:rPr>
          <w:t>IV. Test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_Toc534794215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10</w:t>
        </w:r>
        <w:r w:rsidR="00FC7BF0" w:rsidRPr="005B60DF">
          <w:rPr>
            <w:rFonts w:ascii="Times New Roman" w:hAnsi="Times New Roman" w:cs="Times New Roman"/>
            <w:noProof/>
            <w:webHidden/>
          </w:rPr>
          <w:fldChar w:fldCharType="end"/>
        </w:r>
      </w:hyperlink>
    </w:p>
    <w:p w14:paraId="245F3DD1"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6" w:history="1">
        <w:r w:rsidR="00FC7BF0" w:rsidRPr="005B60DF">
          <w:rPr>
            <w:rStyle w:val="af3"/>
            <w:rFonts w:ascii="Times New Roman" w:hAnsi="Times New Roman" w:cs="Times New Roman"/>
            <w:noProof/>
          </w:rPr>
          <w:t xml:space="preserve">4.1 </w:t>
        </w:r>
        <w:r w:rsidR="000700D7">
          <w:rPr>
            <w:rStyle w:val="af3"/>
            <w:rFonts w:ascii="Times New Roman" w:hAnsi="Times New Roman" w:cs="Times New Roman" w:hint="eastAsia"/>
            <w:noProof/>
          </w:rPr>
          <w:t>S</w:t>
        </w:r>
        <w:r w:rsidR="00FC7BF0" w:rsidRPr="005B60DF">
          <w:rPr>
            <w:rStyle w:val="af3"/>
            <w:rFonts w:ascii="Times New Roman" w:hAnsi="Times New Roman" w:cs="Times New Roman"/>
            <w:noProof/>
          </w:rPr>
          <w:t>electors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_Toc534794216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11</w:t>
        </w:r>
        <w:r w:rsidR="00FC7BF0" w:rsidRPr="005B60DF">
          <w:rPr>
            <w:rFonts w:ascii="Times New Roman" w:hAnsi="Times New Roman" w:cs="Times New Roman"/>
            <w:noProof/>
            <w:webHidden/>
          </w:rPr>
          <w:fldChar w:fldCharType="end"/>
        </w:r>
      </w:hyperlink>
    </w:p>
    <w:p w14:paraId="74D349E6"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7" w:history="1">
        <w:r w:rsidR="00FC7BF0" w:rsidRPr="005B60DF">
          <w:rPr>
            <w:rStyle w:val="af3"/>
            <w:rFonts w:ascii="Times New Roman" w:hAnsi="Times New Roman" w:cs="Times New Roman"/>
            <w:noProof/>
          </w:rPr>
          <w:t xml:space="preserve">4.2 </w:t>
        </w:r>
        <w:r w:rsidR="000700D7">
          <w:rPr>
            <w:rStyle w:val="af3"/>
            <w:rFonts w:ascii="Times New Roman" w:hAnsi="Times New Roman" w:cs="Times New Roman" w:hint="eastAsia"/>
            <w:noProof/>
          </w:rPr>
          <w:t>V</w:t>
        </w:r>
        <w:r w:rsidR="00FC7BF0" w:rsidRPr="005B60DF">
          <w:rPr>
            <w:rStyle w:val="af3"/>
            <w:rFonts w:ascii="Times New Roman" w:hAnsi="Times New Roman" w:cs="Times New Roman"/>
            <w:noProof/>
          </w:rPr>
          <w:t>alves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_Toc534794217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12</w:t>
        </w:r>
        <w:r w:rsidR="00FC7BF0" w:rsidRPr="005B60DF">
          <w:rPr>
            <w:rFonts w:ascii="Times New Roman" w:hAnsi="Times New Roman" w:cs="Times New Roman"/>
            <w:noProof/>
            <w:webHidden/>
          </w:rPr>
          <w:fldChar w:fldCharType="end"/>
        </w:r>
      </w:hyperlink>
    </w:p>
    <w:p w14:paraId="68C6E7A0"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8" w:history="1">
        <w:r w:rsidR="00FC7BF0" w:rsidRPr="005B60DF">
          <w:rPr>
            <w:rStyle w:val="af3"/>
            <w:rFonts w:ascii="Times New Roman" w:hAnsi="Times New Roman" w:cs="Times New Roman"/>
            <w:noProof/>
          </w:rPr>
          <w:t>4.3 Motor</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_Toc534794218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13</w:t>
        </w:r>
        <w:r w:rsidR="00FC7BF0" w:rsidRPr="005B60DF">
          <w:rPr>
            <w:rFonts w:ascii="Times New Roman" w:hAnsi="Times New Roman" w:cs="Times New Roman"/>
            <w:noProof/>
            <w:webHidden/>
          </w:rPr>
          <w:fldChar w:fldCharType="end"/>
        </w:r>
      </w:hyperlink>
    </w:p>
    <w:p w14:paraId="31B0D4B2"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19" w:history="1">
        <w:r w:rsidR="00FC7BF0" w:rsidRPr="005B60DF">
          <w:rPr>
            <w:rStyle w:val="af3"/>
            <w:rFonts w:ascii="Times New Roman" w:hAnsi="Times New Roman" w:cs="Times New Roman"/>
            <w:noProof/>
          </w:rPr>
          <w:t>4.4 Alarm Input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_Toc534794219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14</w:t>
        </w:r>
        <w:r w:rsidR="00FC7BF0" w:rsidRPr="005B60DF">
          <w:rPr>
            <w:rFonts w:ascii="Times New Roman" w:hAnsi="Times New Roman" w:cs="Times New Roman"/>
            <w:noProof/>
            <w:webHidden/>
          </w:rPr>
          <w:fldChar w:fldCharType="end"/>
        </w:r>
      </w:hyperlink>
    </w:p>
    <w:p w14:paraId="67DC75E5"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20" w:history="1">
        <w:r w:rsidR="00FC7BF0" w:rsidRPr="005B60DF">
          <w:rPr>
            <w:rStyle w:val="af3"/>
            <w:rFonts w:ascii="Times New Roman" w:hAnsi="Times New Roman" w:cs="Times New Roman"/>
            <w:noProof/>
          </w:rPr>
          <w:t>4.5 Aging test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_Toc534794220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14</w:t>
        </w:r>
        <w:r w:rsidR="00FC7BF0" w:rsidRPr="005B60DF">
          <w:rPr>
            <w:rFonts w:ascii="Times New Roman" w:hAnsi="Times New Roman" w:cs="Times New Roman"/>
            <w:noProof/>
            <w:webHidden/>
          </w:rPr>
          <w:fldChar w:fldCharType="end"/>
        </w:r>
      </w:hyperlink>
    </w:p>
    <w:p w14:paraId="0FA3CC1A"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21" w:history="1">
        <w:r w:rsidR="00FC7BF0" w:rsidRPr="005B60DF">
          <w:rPr>
            <w:rStyle w:val="af3"/>
            <w:rFonts w:ascii="Times New Roman" w:hAnsi="Times New Roman" w:cs="Times New Roman"/>
            <w:noProof/>
          </w:rPr>
          <w:t>V. Setting of Parameters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_Toc534794221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15</w:t>
        </w:r>
        <w:r w:rsidR="00FC7BF0" w:rsidRPr="005B60DF">
          <w:rPr>
            <w:rFonts w:ascii="Times New Roman" w:hAnsi="Times New Roman" w:cs="Times New Roman"/>
            <w:noProof/>
            <w:webHidden/>
          </w:rPr>
          <w:fldChar w:fldCharType="end"/>
        </w:r>
      </w:hyperlink>
    </w:p>
    <w:p w14:paraId="19D9C93B"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22" w:history="1">
        <w:r w:rsidR="00FC7BF0" w:rsidRPr="005B60DF">
          <w:rPr>
            <w:rStyle w:val="af3"/>
            <w:rFonts w:ascii="Times New Roman" w:hAnsi="Times New Roman" w:cs="Times New Roman"/>
            <w:noProof/>
          </w:rPr>
          <w:t xml:space="preserve">5.1 Work </w:t>
        </w:r>
        <w:r w:rsidR="000700D7">
          <w:rPr>
            <w:rStyle w:val="af3"/>
            <w:rFonts w:ascii="Times New Roman" w:hAnsi="Times New Roman" w:cs="Times New Roman" w:hint="eastAsia"/>
            <w:noProof/>
          </w:rPr>
          <w:t>p</w:t>
        </w:r>
        <w:r w:rsidR="00FC7BF0" w:rsidRPr="005B60DF">
          <w:rPr>
            <w:rStyle w:val="af3"/>
            <w:rFonts w:ascii="Times New Roman" w:hAnsi="Times New Roman" w:cs="Times New Roman"/>
            <w:noProof/>
          </w:rPr>
          <w:t>ara</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_Toc534794222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15</w:t>
        </w:r>
        <w:r w:rsidR="00FC7BF0" w:rsidRPr="005B60DF">
          <w:rPr>
            <w:rFonts w:ascii="Times New Roman" w:hAnsi="Times New Roman" w:cs="Times New Roman"/>
            <w:noProof/>
            <w:webHidden/>
          </w:rPr>
          <w:fldChar w:fldCharType="end"/>
        </w:r>
      </w:hyperlink>
    </w:p>
    <w:p w14:paraId="5309905C"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23" w:history="1">
        <w:r w:rsidR="00FC7BF0" w:rsidRPr="005B60DF">
          <w:rPr>
            <w:rStyle w:val="af3"/>
            <w:rFonts w:ascii="Times New Roman" w:hAnsi="Times New Roman" w:cs="Times New Roman"/>
            <w:noProof/>
          </w:rPr>
          <w:t>5.2 System para</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_Toc534794223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17</w:t>
        </w:r>
        <w:r w:rsidR="00FC7BF0" w:rsidRPr="005B60DF">
          <w:rPr>
            <w:rFonts w:ascii="Times New Roman" w:hAnsi="Times New Roman" w:cs="Times New Roman"/>
            <w:noProof/>
            <w:webHidden/>
          </w:rPr>
          <w:fldChar w:fldCharType="end"/>
        </w:r>
      </w:hyperlink>
    </w:p>
    <w:p w14:paraId="30F3EE8B"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24" w:history="1">
        <w:r w:rsidR="00FC7BF0" w:rsidRPr="005B60DF">
          <w:rPr>
            <w:rStyle w:val="af3"/>
            <w:rFonts w:ascii="Times New Roman" w:hAnsi="Times New Roman" w:cs="Times New Roman"/>
            <w:noProof/>
          </w:rPr>
          <w:t>5.2.1 System para</w:t>
        </w:r>
        <w:r w:rsidR="00FD1814">
          <w:rPr>
            <w:rStyle w:val="af3"/>
            <w:rFonts w:ascii="Times New Roman" w:hAnsi="Times New Roman" w:cs="Times New Roman" w:hint="eastAsia"/>
            <w:noProof/>
          </w:rPr>
          <w:t>meters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_Toc534794224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17</w:t>
        </w:r>
        <w:r w:rsidR="00FC7BF0" w:rsidRPr="005B60DF">
          <w:rPr>
            <w:rFonts w:ascii="Times New Roman" w:hAnsi="Times New Roman" w:cs="Times New Roman"/>
            <w:noProof/>
            <w:webHidden/>
          </w:rPr>
          <w:fldChar w:fldCharType="end"/>
        </w:r>
      </w:hyperlink>
    </w:p>
    <w:p w14:paraId="19130B29"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25" w:history="1">
        <w:r w:rsidR="00FC7BF0" w:rsidRPr="005B60DF">
          <w:rPr>
            <w:rStyle w:val="af3"/>
            <w:rFonts w:ascii="Times New Roman" w:hAnsi="Times New Roman" w:cs="Times New Roman"/>
            <w:noProof/>
          </w:rPr>
          <w:t>5.2.2 Setting of elastic yarns</w:t>
        </w:r>
        <w:r w:rsidR="00FC7BF0" w:rsidRPr="005B60DF">
          <w:rPr>
            <w:rFonts w:ascii="Times New Roman" w:hAnsi="Times New Roman" w:cs="Times New Roman"/>
            <w:noProof/>
            <w:webHidden/>
          </w:rPr>
          <w:tab/>
        </w:r>
        <w:r w:rsidR="001155D2">
          <w:rPr>
            <w:rFonts w:ascii="Times New Roman" w:hAnsi="Times New Roman" w:cs="Times New Roman" w:hint="eastAsia"/>
            <w:noProof/>
            <w:webHidden/>
          </w:rPr>
          <w:t>19</w:t>
        </w:r>
      </w:hyperlink>
    </w:p>
    <w:p w14:paraId="0A9FF45F"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26" w:history="1">
        <w:r w:rsidR="00FC7BF0" w:rsidRPr="005B60DF">
          <w:rPr>
            <w:rStyle w:val="af3"/>
            <w:rFonts w:ascii="Times New Roman" w:hAnsi="Times New Roman" w:cs="Times New Roman"/>
            <w:noProof/>
          </w:rPr>
          <w:t>5.2.3 Configuration of pneumatic valves</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_Toc534794226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20</w:t>
        </w:r>
        <w:r w:rsidR="00FC7BF0" w:rsidRPr="005B60DF">
          <w:rPr>
            <w:rFonts w:ascii="Times New Roman" w:hAnsi="Times New Roman" w:cs="Times New Roman"/>
            <w:noProof/>
            <w:webHidden/>
          </w:rPr>
          <w:fldChar w:fldCharType="end"/>
        </w:r>
      </w:hyperlink>
    </w:p>
    <w:p w14:paraId="356E9723"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27" w:history="1">
        <w:r w:rsidR="00FC7BF0" w:rsidRPr="005B60DF">
          <w:rPr>
            <w:rStyle w:val="af3"/>
            <w:rFonts w:ascii="Times New Roman" w:hAnsi="Times New Roman" w:cs="Times New Roman"/>
            <w:noProof/>
          </w:rPr>
          <w:t>5.2.4 Quick resetting</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_Toc534794227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20</w:t>
        </w:r>
        <w:r w:rsidR="00FC7BF0" w:rsidRPr="005B60DF">
          <w:rPr>
            <w:rFonts w:ascii="Times New Roman" w:hAnsi="Times New Roman" w:cs="Times New Roman"/>
            <w:noProof/>
            <w:webHidden/>
          </w:rPr>
          <w:fldChar w:fldCharType="end"/>
        </w:r>
      </w:hyperlink>
    </w:p>
    <w:p w14:paraId="6EA8DD26"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28" w:history="1">
        <w:r w:rsidR="00FC7BF0" w:rsidRPr="005B60DF">
          <w:rPr>
            <w:rStyle w:val="af3"/>
            <w:rFonts w:ascii="Times New Roman" w:hAnsi="Times New Roman" w:cs="Times New Roman"/>
            <w:noProof/>
          </w:rPr>
          <w:t>5.3 M</w:t>
        </w:r>
        <w:r w:rsidR="000700D7">
          <w:rPr>
            <w:rStyle w:val="af3"/>
            <w:rFonts w:ascii="Times New Roman" w:hAnsi="Times New Roman" w:cs="Times New Roman" w:hint="eastAsia"/>
            <w:noProof/>
          </w:rPr>
          <w:t>ach</w:t>
        </w:r>
        <w:r w:rsidR="00FC7BF0" w:rsidRPr="005B60DF">
          <w:rPr>
            <w:rStyle w:val="af3"/>
            <w:rFonts w:ascii="Times New Roman" w:hAnsi="Times New Roman" w:cs="Times New Roman"/>
            <w:noProof/>
          </w:rPr>
          <w:t xml:space="preserve"> para</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_Toc534794228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21</w:t>
        </w:r>
        <w:r w:rsidR="00FC7BF0" w:rsidRPr="005B60DF">
          <w:rPr>
            <w:rFonts w:ascii="Times New Roman" w:hAnsi="Times New Roman" w:cs="Times New Roman"/>
            <w:noProof/>
            <w:webHidden/>
          </w:rPr>
          <w:fldChar w:fldCharType="end"/>
        </w:r>
      </w:hyperlink>
    </w:p>
    <w:p w14:paraId="5F38E6ED"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29" w:history="1">
        <w:r w:rsidR="00FC7BF0" w:rsidRPr="005B60DF">
          <w:rPr>
            <w:rStyle w:val="af3"/>
            <w:rFonts w:ascii="Times New Roman" w:hAnsi="Times New Roman" w:cs="Times New Roman"/>
            <w:noProof/>
          </w:rPr>
          <w:t>5.4 Clock</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_Toc534794229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23</w:t>
        </w:r>
        <w:r w:rsidR="00FC7BF0" w:rsidRPr="005B60DF">
          <w:rPr>
            <w:rFonts w:ascii="Times New Roman" w:hAnsi="Times New Roman" w:cs="Times New Roman"/>
            <w:noProof/>
            <w:webHidden/>
          </w:rPr>
          <w:fldChar w:fldCharType="end"/>
        </w:r>
      </w:hyperlink>
    </w:p>
    <w:p w14:paraId="24FFF022"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0" w:history="1">
        <w:r w:rsidR="00FC7BF0" w:rsidRPr="005B60DF">
          <w:rPr>
            <w:rStyle w:val="af3"/>
            <w:rFonts w:ascii="Times New Roman" w:hAnsi="Times New Roman" w:cs="Times New Roman"/>
            <w:noProof/>
          </w:rPr>
          <w:t xml:space="preserve">5.5 </w:t>
        </w:r>
        <w:r w:rsidR="000700D7">
          <w:rPr>
            <w:rStyle w:val="af3"/>
            <w:rFonts w:ascii="Times New Roman" w:hAnsi="Times New Roman" w:cs="Times New Roman" w:hint="eastAsia"/>
            <w:noProof/>
          </w:rPr>
          <w:t>BTSR para</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_Toc534794230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24</w:t>
        </w:r>
        <w:r w:rsidR="00FC7BF0" w:rsidRPr="005B60DF">
          <w:rPr>
            <w:rFonts w:ascii="Times New Roman" w:hAnsi="Times New Roman" w:cs="Times New Roman"/>
            <w:noProof/>
            <w:webHidden/>
          </w:rPr>
          <w:fldChar w:fldCharType="end"/>
        </w:r>
      </w:hyperlink>
    </w:p>
    <w:p w14:paraId="09AC209F"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1" w:history="1">
        <w:r w:rsidR="00FC7BF0" w:rsidRPr="005B60DF">
          <w:rPr>
            <w:rStyle w:val="af3"/>
            <w:rFonts w:ascii="Times New Roman" w:hAnsi="Times New Roman" w:cs="Times New Roman"/>
            <w:noProof/>
          </w:rPr>
          <w:t xml:space="preserve">5.6 </w:t>
        </w:r>
        <w:r w:rsidR="000700D7">
          <w:rPr>
            <w:rStyle w:val="af3"/>
            <w:rFonts w:ascii="Times New Roman" w:hAnsi="Times New Roman" w:cs="Times New Roman" w:hint="eastAsia"/>
            <w:noProof/>
          </w:rPr>
          <w:t>Update</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_Toc534794231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25</w:t>
        </w:r>
        <w:r w:rsidR="00FC7BF0" w:rsidRPr="005B60DF">
          <w:rPr>
            <w:rFonts w:ascii="Times New Roman" w:hAnsi="Times New Roman" w:cs="Times New Roman"/>
            <w:noProof/>
            <w:webHidden/>
          </w:rPr>
          <w:fldChar w:fldCharType="end"/>
        </w:r>
      </w:hyperlink>
    </w:p>
    <w:p w14:paraId="2B6C2631"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2" w:history="1">
        <w:r w:rsidR="00FC7BF0" w:rsidRPr="005B60DF">
          <w:rPr>
            <w:rStyle w:val="af3"/>
            <w:rFonts w:ascii="Times New Roman" w:hAnsi="Times New Roman" w:cs="Times New Roman"/>
            <w:noProof/>
          </w:rPr>
          <w:t>5.7 Product</w:t>
        </w:r>
        <w:r w:rsidR="000700D7">
          <w:rPr>
            <w:rStyle w:val="af3"/>
            <w:rFonts w:ascii="Times New Roman" w:hAnsi="Times New Roman" w:cs="Times New Roman" w:hint="eastAsia"/>
            <w:noProof/>
          </w:rPr>
          <w:t xml:space="preserve"> Info</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_Toc534794232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27</w:t>
        </w:r>
        <w:r w:rsidR="00FC7BF0" w:rsidRPr="005B60DF">
          <w:rPr>
            <w:rFonts w:ascii="Times New Roman" w:hAnsi="Times New Roman" w:cs="Times New Roman"/>
            <w:noProof/>
            <w:webHidden/>
          </w:rPr>
          <w:fldChar w:fldCharType="end"/>
        </w:r>
      </w:hyperlink>
    </w:p>
    <w:p w14:paraId="6F01E2A4"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3" w:history="1">
        <w:r w:rsidR="00FC7BF0" w:rsidRPr="005B60DF">
          <w:rPr>
            <w:rStyle w:val="af3"/>
            <w:rFonts w:ascii="Times New Roman" w:hAnsi="Times New Roman" w:cs="Times New Roman"/>
            <w:noProof/>
          </w:rPr>
          <w:t>5.8 S</w:t>
        </w:r>
        <w:r w:rsidR="000700D7">
          <w:rPr>
            <w:rStyle w:val="af3"/>
            <w:rFonts w:ascii="Times New Roman" w:hAnsi="Times New Roman" w:cs="Times New Roman" w:hint="eastAsia"/>
            <w:noProof/>
          </w:rPr>
          <w:t>OCK</w:t>
        </w:r>
        <w:r w:rsidR="00FC7BF0" w:rsidRPr="005B60DF">
          <w:rPr>
            <w:rStyle w:val="af3"/>
            <w:rFonts w:ascii="Times New Roman" w:hAnsi="Times New Roman" w:cs="Times New Roman"/>
            <w:noProof/>
          </w:rPr>
          <w:t xml:space="preserve"> </w:t>
        </w:r>
        <w:r w:rsidR="000700D7">
          <w:rPr>
            <w:rStyle w:val="af3"/>
            <w:rFonts w:ascii="Times New Roman" w:hAnsi="Times New Roman" w:cs="Times New Roman" w:hint="eastAsia"/>
            <w:noProof/>
          </w:rPr>
          <w:t>i</w:t>
        </w:r>
        <w:r w:rsidR="00FC7BF0" w:rsidRPr="005B60DF">
          <w:rPr>
            <w:rStyle w:val="af3"/>
            <w:rFonts w:ascii="Times New Roman" w:hAnsi="Times New Roman" w:cs="Times New Roman"/>
            <w:noProof/>
          </w:rPr>
          <w:t>mport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_Toc534794233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28</w:t>
        </w:r>
        <w:r w:rsidR="00FC7BF0" w:rsidRPr="005B60DF">
          <w:rPr>
            <w:rFonts w:ascii="Times New Roman" w:hAnsi="Times New Roman" w:cs="Times New Roman"/>
            <w:noProof/>
            <w:webHidden/>
          </w:rPr>
          <w:fldChar w:fldCharType="end"/>
        </w:r>
      </w:hyperlink>
    </w:p>
    <w:p w14:paraId="36609A4D"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4" w:history="1">
        <w:r w:rsidR="00FC7BF0" w:rsidRPr="005B60DF">
          <w:rPr>
            <w:rStyle w:val="af3"/>
            <w:rFonts w:ascii="Times New Roman" w:hAnsi="Times New Roman" w:cs="Times New Roman"/>
            <w:noProof/>
          </w:rPr>
          <w:t xml:space="preserve">5.9 Para </w:t>
        </w:r>
        <w:r w:rsidR="000700D7">
          <w:rPr>
            <w:rStyle w:val="af3"/>
            <w:rFonts w:ascii="Times New Roman" w:hAnsi="Times New Roman" w:cs="Times New Roman" w:hint="eastAsia"/>
            <w:noProof/>
          </w:rPr>
          <w:t>M</w:t>
        </w:r>
        <w:r w:rsidR="00FC7BF0" w:rsidRPr="005B60DF">
          <w:rPr>
            <w:rStyle w:val="af3"/>
            <w:rFonts w:ascii="Times New Roman" w:hAnsi="Times New Roman" w:cs="Times New Roman"/>
            <w:noProof/>
          </w:rPr>
          <w:t>anage</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_Toc534794234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28</w:t>
        </w:r>
        <w:r w:rsidR="00FC7BF0" w:rsidRPr="005B60DF">
          <w:rPr>
            <w:rFonts w:ascii="Times New Roman" w:hAnsi="Times New Roman" w:cs="Times New Roman"/>
            <w:noProof/>
            <w:webHidden/>
          </w:rPr>
          <w:fldChar w:fldCharType="end"/>
        </w:r>
      </w:hyperlink>
    </w:p>
    <w:p w14:paraId="330C4507"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5" w:history="1">
        <w:r w:rsidR="00FC7BF0" w:rsidRPr="005B60DF">
          <w:rPr>
            <w:rStyle w:val="af3"/>
            <w:rFonts w:ascii="Times New Roman" w:hAnsi="Times New Roman" w:cs="Times New Roman"/>
            <w:noProof/>
          </w:rPr>
          <w:t>5.10 Encryption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_Toc534794235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29</w:t>
        </w:r>
        <w:r w:rsidR="00FC7BF0" w:rsidRPr="005B60DF">
          <w:rPr>
            <w:rFonts w:ascii="Times New Roman" w:hAnsi="Times New Roman" w:cs="Times New Roman"/>
            <w:noProof/>
            <w:webHidden/>
          </w:rPr>
          <w:fldChar w:fldCharType="end"/>
        </w:r>
      </w:hyperlink>
    </w:p>
    <w:p w14:paraId="78C0FB33" w14:textId="77777777" w:rsidR="00FC7BF0" w:rsidRPr="005B60DF" w:rsidRDefault="00800127" w:rsidP="009758AD">
      <w:pPr>
        <w:pStyle w:val="TOC1"/>
        <w:tabs>
          <w:tab w:val="right" w:leader="dot" w:pos="8296"/>
        </w:tabs>
        <w:spacing w:line="274" w:lineRule="auto"/>
        <w:rPr>
          <w:rFonts w:ascii="Times New Roman" w:hAnsi="Times New Roman" w:cs="Times New Roman"/>
          <w:noProof/>
          <w:kern w:val="2"/>
          <w:sz w:val="21"/>
        </w:rPr>
      </w:pPr>
      <w:hyperlink w:anchor="_Toc534794236" w:history="1">
        <w:r w:rsidR="00FC7BF0" w:rsidRPr="005B60DF">
          <w:rPr>
            <w:rStyle w:val="af3"/>
            <w:rFonts w:ascii="Times New Roman" w:hAnsi="Times New Roman" w:cs="Times New Roman"/>
            <w:noProof/>
          </w:rPr>
          <w:t xml:space="preserve">VI. </w:t>
        </w:r>
        <w:r w:rsidR="00FD1814">
          <w:rPr>
            <w:rStyle w:val="af3"/>
            <w:rFonts w:ascii="Times New Roman" w:hAnsi="Times New Roman" w:cs="Times New Roman" w:hint="eastAsia"/>
            <w:noProof/>
          </w:rPr>
          <w:t>FILE</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_Toc534794236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30</w:t>
        </w:r>
        <w:r w:rsidR="00FC7BF0" w:rsidRPr="005B60DF">
          <w:rPr>
            <w:rFonts w:ascii="Times New Roman" w:hAnsi="Times New Roman" w:cs="Times New Roman"/>
            <w:noProof/>
            <w:webHidden/>
          </w:rPr>
          <w:fldChar w:fldCharType="end"/>
        </w:r>
      </w:hyperlink>
    </w:p>
    <w:p w14:paraId="1E71D5AE"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37" w:history="1">
        <w:r w:rsidR="00FC7BF0" w:rsidRPr="005B60DF">
          <w:rPr>
            <w:rStyle w:val="af3"/>
            <w:rFonts w:ascii="Times New Roman" w:hAnsi="Times New Roman" w:cs="Times New Roman"/>
            <w:noProof/>
          </w:rPr>
          <w:t>6.1 Edit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_Toc534794237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31</w:t>
        </w:r>
        <w:r w:rsidR="00FC7BF0" w:rsidRPr="005B60DF">
          <w:rPr>
            <w:rFonts w:ascii="Times New Roman" w:hAnsi="Times New Roman" w:cs="Times New Roman"/>
            <w:noProof/>
            <w:webHidden/>
          </w:rPr>
          <w:fldChar w:fldCharType="end"/>
        </w:r>
      </w:hyperlink>
    </w:p>
    <w:p w14:paraId="101F3B52"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38" w:history="1">
        <w:r w:rsidR="00FC7BF0" w:rsidRPr="005B60DF">
          <w:rPr>
            <w:rStyle w:val="af3"/>
            <w:rFonts w:ascii="Times New Roman" w:hAnsi="Times New Roman" w:cs="Times New Roman"/>
            <w:noProof/>
          </w:rPr>
          <w:t>6.1.1 Action management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_Toc534794238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33</w:t>
        </w:r>
        <w:r w:rsidR="00FC7BF0" w:rsidRPr="005B60DF">
          <w:rPr>
            <w:rFonts w:ascii="Times New Roman" w:hAnsi="Times New Roman" w:cs="Times New Roman"/>
            <w:noProof/>
            <w:webHidden/>
          </w:rPr>
          <w:fldChar w:fldCharType="end"/>
        </w:r>
      </w:hyperlink>
    </w:p>
    <w:p w14:paraId="19337ABB"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39" w:history="1">
        <w:r w:rsidR="00FC7BF0" w:rsidRPr="005B60DF">
          <w:rPr>
            <w:rStyle w:val="af3"/>
            <w:rFonts w:ascii="Times New Roman" w:hAnsi="Times New Roman" w:cs="Times New Roman"/>
            <w:noProof/>
          </w:rPr>
          <w:t xml:space="preserve">6.1.2 </w:t>
        </w:r>
        <w:r w:rsidR="00FD1814">
          <w:rPr>
            <w:rStyle w:val="af3"/>
            <w:rFonts w:ascii="Times New Roman" w:hAnsi="Times New Roman" w:cs="Times New Roman" w:hint="eastAsia"/>
            <w:noProof/>
          </w:rPr>
          <w:t>Jacquard</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_Toc534794239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34</w:t>
        </w:r>
        <w:r w:rsidR="00FC7BF0" w:rsidRPr="005B60DF">
          <w:rPr>
            <w:rFonts w:ascii="Times New Roman" w:hAnsi="Times New Roman" w:cs="Times New Roman"/>
            <w:noProof/>
            <w:webHidden/>
          </w:rPr>
          <w:fldChar w:fldCharType="end"/>
        </w:r>
      </w:hyperlink>
    </w:p>
    <w:p w14:paraId="66F8056A"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40" w:history="1">
        <w:r w:rsidR="00FC7BF0" w:rsidRPr="005B60DF">
          <w:rPr>
            <w:rStyle w:val="af3"/>
            <w:rFonts w:ascii="Times New Roman" w:hAnsi="Times New Roman" w:cs="Times New Roman"/>
            <w:noProof/>
          </w:rPr>
          <w:t>6.1.3 Density data</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_Toc534794240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35</w:t>
        </w:r>
        <w:r w:rsidR="00FC7BF0" w:rsidRPr="005B60DF">
          <w:rPr>
            <w:rFonts w:ascii="Times New Roman" w:hAnsi="Times New Roman" w:cs="Times New Roman"/>
            <w:noProof/>
            <w:webHidden/>
          </w:rPr>
          <w:fldChar w:fldCharType="end"/>
        </w:r>
      </w:hyperlink>
    </w:p>
    <w:p w14:paraId="53F49729" w14:textId="77777777" w:rsidR="00FC7BF0" w:rsidRPr="005B60DF" w:rsidRDefault="00800127" w:rsidP="009758AD">
      <w:pPr>
        <w:pStyle w:val="TOC2"/>
        <w:tabs>
          <w:tab w:val="right" w:leader="dot" w:pos="8296"/>
        </w:tabs>
        <w:spacing w:line="274" w:lineRule="auto"/>
        <w:ind w:left="440"/>
        <w:rPr>
          <w:rFonts w:ascii="Times New Roman" w:hAnsi="Times New Roman" w:cs="Times New Roman"/>
          <w:noProof/>
          <w:kern w:val="2"/>
          <w:sz w:val="21"/>
        </w:rPr>
      </w:pPr>
      <w:hyperlink w:anchor="_Toc534794241" w:history="1">
        <w:r w:rsidR="00FC7BF0" w:rsidRPr="005B60DF">
          <w:rPr>
            <w:rStyle w:val="af3"/>
            <w:rFonts w:ascii="Times New Roman" w:hAnsi="Times New Roman" w:cs="Times New Roman"/>
            <w:noProof/>
          </w:rPr>
          <w:t>6.2 Preview</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_Toc534794241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35</w:t>
        </w:r>
        <w:r w:rsidR="00FC7BF0" w:rsidRPr="005B60DF">
          <w:rPr>
            <w:rFonts w:ascii="Times New Roman" w:hAnsi="Times New Roman" w:cs="Times New Roman"/>
            <w:noProof/>
            <w:webHidden/>
          </w:rPr>
          <w:fldChar w:fldCharType="end"/>
        </w:r>
      </w:hyperlink>
    </w:p>
    <w:p w14:paraId="6957F00F" w14:textId="77777777" w:rsidR="00FC7BF0" w:rsidRPr="005B60DF" w:rsidRDefault="00800127" w:rsidP="009758AD">
      <w:pPr>
        <w:pStyle w:val="TOC3"/>
        <w:tabs>
          <w:tab w:val="right" w:leader="dot" w:pos="8296"/>
        </w:tabs>
        <w:spacing w:line="274" w:lineRule="auto"/>
        <w:ind w:left="880"/>
        <w:rPr>
          <w:rFonts w:ascii="Times New Roman" w:hAnsi="Times New Roman" w:cs="Times New Roman"/>
          <w:noProof/>
          <w:kern w:val="2"/>
          <w:sz w:val="21"/>
        </w:rPr>
      </w:pPr>
      <w:hyperlink w:anchor="_Toc534794242" w:history="1">
        <w:r w:rsidR="00FC7BF0" w:rsidRPr="005B60DF">
          <w:rPr>
            <w:rStyle w:val="af3"/>
            <w:rFonts w:ascii="Times New Roman" w:hAnsi="Times New Roman" w:cs="Times New Roman"/>
            <w:noProof/>
          </w:rPr>
          <w:t xml:space="preserve">6.2.1 </w:t>
        </w:r>
        <w:r w:rsidR="00FD1814">
          <w:rPr>
            <w:rStyle w:val="af3"/>
            <w:rFonts w:ascii="Times New Roman" w:hAnsi="Times New Roman" w:cs="Times New Roman" w:hint="eastAsia"/>
            <w:noProof/>
          </w:rPr>
          <w:t>PATEdit</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_Toc534794242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37</w:t>
        </w:r>
        <w:r w:rsidR="00FC7BF0" w:rsidRPr="005B60DF">
          <w:rPr>
            <w:rFonts w:ascii="Times New Roman" w:hAnsi="Times New Roman" w:cs="Times New Roman"/>
            <w:noProof/>
            <w:webHidden/>
          </w:rPr>
          <w:fldChar w:fldCharType="end"/>
        </w:r>
      </w:hyperlink>
    </w:p>
    <w:p w14:paraId="6DA16C6D"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3" w:history="1">
        <w:r w:rsidR="00FC7BF0" w:rsidRPr="005B60DF">
          <w:rPr>
            <w:rStyle w:val="af3"/>
            <w:rFonts w:ascii="Times New Roman" w:hAnsi="Times New Roman" w:cs="Times New Roman"/>
            <w:noProof/>
          </w:rPr>
          <w:t xml:space="preserve">6.2.1.1 Pattern </w:t>
        </w:r>
        <w:r w:rsidR="00FD1814">
          <w:rPr>
            <w:rStyle w:val="af3"/>
            <w:rFonts w:ascii="Times New Roman" w:hAnsi="Times New Roman" w:cs="Times New Roman" w:hint="eastAsia"/>
            <w:noProof/>
          </w:rPr>
          <w:t>Loop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_Toc534794243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38</w:t>
        </w:r>
        <w:r w:rsidR="00FC7BF0" w:rsidRPr="005B60DF">
          <w:rPr>
            <w:rFonts w:ascii="Times New Roman" w:hAnsi="Times New Roman" w:cs="Times New Roman"/>
            <w:noProof/>
            <w:webHidden/>
          </w:rPr>
          <w:fldChar w:fldCharType="end"/>
        </w:r>
      </w:hyperlink>
    </w:p>
    <w:p w14:paraId="64C990E6"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4" w:history="1">
        <w:r w:rsidR="00FC7BF0" w:rsidRPr="005B60DF">
          <w:rPr>
            <w:rStyle w:val="af3"/>
            <w:rFonts w:ascii="Times New Roman" w:hAnsi="Times New Roman" w:cs="Times New Roman"/>
            <w:noProof/>
          </w:rPr>
          <w:t xml:space="preserve">6.2.1.2 </w:t>
        </w:r>
        <w:r w:rsidR="00FD1814">
          <w:rPr>
            <w:rStyle w:val="af3"/>
            <w:rFonts w:ascii="Times New Roman" w:hAnsi="Times New Roman" w:cs="Times New Roman" w:hint="eastAsia"/>
            <w:noProof/>
          </w:rPr>
          <w:t>Main Shuttle Setting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_Toc534794244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39</w:t>
        </w:r>
        <w:r w:rsidR="00FC7BF0" w:rsidRPr="005B60DF">
          <w:rPr>
            <w:rFonts w:ascii="Times New Roman" w:hAnsi="Times New Roman" w:cs="Times New Roman"/>
            <w:noProof/>
            <w:webHidden/>
          </w:rPr>
          <w:fldChar w:fldCharType="end"/>
        </w:r>
      </w:hyperlink>
    </w:p>
    <w:p w14:paraId="23C8B8C6"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5" w:history="1">
        <w:r w:rsidR="00FC7BF0" w:rsidRPr="005B60DF">
          <w:rPr>
            <w:rStyle w:val="af3"/>
            <w:rFonts w:ascii="Times New Roman" w:hAnsi="Times New Roman" w:cs="Times New Roman"/>
            <w:noProof/>
          </w:rPr>
          <w:t xml:space="preserve">6.2.1.3 Heel </w:t>
        </w:r>
        <w:r w:rsidR="00FD1814">
          <w:rPr>
            <w:rStyle w:val="af3"/>
            <w:rFonts w:ascii="Times New Roman" w:hAnsi="Times New Roman" w:cs="Times New Roman" w:hint="eastAsia"/>
            <w:noProof/>
          </w:rPr>
          <w:t>C</w:t>
        </w:r>
        <w:r w:rsidR="00FC7BF0" w:rsidRPr="005B60DF">
          <w:rPr>
            <w:rStyle w:val="af3"/>
            <w:rFonts w:ascii="Times New Roman" w:hAnsi="Times New Roman" w:cs="Times New Roman"/>
            <w:noProof/>
          </w:rPr>
          <w:t xml:space="preserve">olor </w:t>
        </w:r>
        <w:r w:rsidR="00FD1814">
          <w:rPr>
            <w:rStyle w:val="af3"/>
            <w:rFonts w:ascii="Times New Roman" w:hAnsi="Times New Roman" w:cs="Times New Roman" w:hint="eastAsia"/>
            <w:noProof/>
          </w:rPr>
          <w:t>C</w:t>
        </w:r>
        <w:r w:rsidR="00FC7BF0" w:rsidRPr="005B60DF">
          <w:rPr>
            <w:rStyle w:val="af3"/>
            <w:rFonts w:ascii="Times New Roman" w:hAnsi="Times New Roman" w:cs="Times New Roman"/>
            <w:noProof/>
          </w:rPr>
          <w:t>hange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_Toc534794245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40</w:t>
        </w:r>
        <w:r w:rsidR="00FC7BF0" w:rsidRPr="005B60DF">
          <w:rPr>
            <w:rFonts w:ascii="Times New Roman" w:hAnsi="Times New Roman" w:cs="Times New Roman"/>
            <w:noProof/>
            <w:webHidden/>
          </w:rPr>
          <w:fldChar w:fldCharType="end"/>
        </w:r>
      </w:hyperlink>
    </w:p>
    <w:p w14:paraId="66654903"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6" w:history="1">
        <w:r w:rsidR="00FC7BF0" w:rsidRPr="005B60DF">
          <w:rPr>
            <w:rStyle w:val="af3"/>
            <w:rFonts w:ascii="Times New Roman" w:hAnsi="Times New Roman" w:cs="Times New Roman"/>
            <w:noProof/>
          </w:rPr>
          <w:t xml:space="preserve">6.2.1.4 Heel jacquard </w:t>
        </w:r>
        <w:r w:rsidR="00FD1814">
          <w:rPr>
            <w:rStyle w:val="af3"/>
            <w:rFonts w:ascii="Times New Roman" w:hAnsi="Times New Roman" w:cs="Times New Roman" w:hint="eastAsia"/>
            <w:noProof/>
          </w:rPr>
          <w:t>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_Toc534794246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41</w:t>
        </w:r>
        <w:r w:rsidR="00FC7BF0" w:rsidRPr="005B60DF">
          <w:rPr>
            <w:rFonts w:ascii="Times New Roman" w:hAnsi="Times New Roman" w:cs="Times New Roman"/>
            <w:noProof/>
            <w:webHidden/>
          </w:rPr>
          <w:fldChar w:fldCharType="end"/>
        </w:r>
      </w:hyperlink>
    </w:p>
    <w:p w14:paraId="56AEE40F"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7" w:history="1">
        <w:r w:rsidR="00FC7BF0" w:rsidRPr="005B60DF">
          <w:rPr>
            <w:rStyle w:val="af3"/>
            <w:rFonts w:ascii="Times New Roman" w:hAnsi="Times New Roman" w:cs="Times New Roman"/>
            <w:noProof/>
          </w:rPr>
          <w:t xml:space="preserve">6.2.1.5 </w:t>
        </w:r>
        <w:r w:rsidR="00FD1814">
          <w:rPr>
            <w:rStyle w:val="af3"/>
            <w:rFonts w:ascii="Times New Roman" w:hAnsi="Times New Roman" w:cs="Times New Roman" w:hint="eastAsia"/>
            <w:noProof/>
          </w:rPr>
          <w:t>WgLP</w:t>
        </w:r>
        <w:r w:rsidR="00FC7BF0" w:rsidRPr="005B60DF">
          <w:rPr>
            <w:rStyle w:val="af3"/>
            <w:rFonts w:ascii="Times New Roman" w:hAnsi="Times New Roman" w:cs="Times New Roman"/>
            <w:noProof/>
          </w:rPr>
          <w:t xml:space="preserve">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_Toc534794247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42</w:t>
        </w:r>
        <w:r w:rsidR="00FC7BF0" w:rsidRPr="005B60DF">
          <w:rPr>
            <w:rFonts w:ascii="Times New Roman" w:hAnsi="Times New Roman" w:cs="Times New Roman"/>
            <w:noProof/>
            <w:webHidden/>
          </w:rPr>
          <w:fldChar w:fldCharType="end"/>
        </w:r>
      </w:hyperlink>
    </w:p>
    <w:p w14:paraId="0E7009D7" w14:textId="77777777" w:rsidR="00FC7BF0" w:rsidRPr="005B60DF" w:rsidRDefault="00800127" w:rsidP="009758AD">
      <w:pPr>
        <w:pStyle w:val="TOC4"/>
        <w:tabs>
          <w:tab w:val="right" w:leader="dot" w:pos="8296"/>
        </w:tabs>
        <w:spacing w:line="274" w:lineRule="auto"/>
        <w:ind w:left="1320"/>
        <w:rPr>
          <w:rFonts w:ascii="Times New Roman" w:hAnsi="Times New Roman" w:cs="Times New Roman"/>
          <w:noProof/>
          <w:kern w:val="2"/>
          <w:sz w:val="21"/>
        </w:rPr>
      </w:pPr>
      <w:hyperlink w:anchor="_Toc534794248" w:history="1">
        <w:r w:rsidR="00FC7BF0" w:rsidRPr="005B60DF">
          <w:rPr>
            <w:rStyle w:val="af3"/>
            <w:rFonts w:ascii="Times New Roman" w:hAnsi="Times New Roman" w:cs="Times New Roman"/>
            <w:noProof/>
          </w:rPr>
          <w:t xml:space="preserve">6.2.1.6 </w:t>
        </w:r>
        <w:r w:rsidR="00FD1814">
          <w:rPr>
            <w:rStyle w:val="af3"/>
            <w:rFonts w:ascii="Times New Roman" w:hAnsi="Times New Roman" w:cs="Times New Roman" w:hint="eastAsia"/>
            <w:noProof/>
          </w:rPr>
          <w:t>MixColorSetting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_Toc534794248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43</w:t>
        </w:r>
        <w:r w:rsidR="00FC7BF0" w:rsidRPr="005B60DF">
          <w:rPr>
            <w:rFonts w:ascii="Times New Roman" w:hAnsi="Times New Roman" w:cs="Times New Roman"/>
            <w:noProof/>
            <w:webHidden/>
          </w:rPr>
          <w:fldChar w:fldCharType="end"/>
        </w:r>
      </w:hyperlink>
    </w:p>
    <w:p w14:paraId="7B363047" w14:textId="77777777" w:rsidR="009758AD" w:rsidRPr="009758AD" w:rsidRDefault="00800127" w:rsidP="009758AD">
      <w:pPr>
        <w:pStyle w:val="TOC4"/>
        <w:tabs>
          <w:tab w:val="right" w:leader="dot" w:pos="8296"/>
        </w:tabs>
        <w:spacing w:line="274" w:lineRule="auto"/>
        <w:ind w:left="1320"/>
        <w:rPr>
          <w:rFonts w:ascii="Times New Roman" w:hAnsi="Times New Roman" w:cs="Times New Roman"/>
          <w:noProof/>
        </w:rPr>
      </w:pPr>
      <w:hyperlink w:anchor="_Toc534794249" w:history="1">
        <w:r w:rsidR="00FC7BF0" w:rsidRPr="005B60DF">
          <w:rPr>
            <w:rStyle w:val="af3"/>
            <w:rFonts w:ascii="Times New Roman" w:hAnsi="Times New Roman" w:cs="Times New Roman"/>
            <w:noProof/>
          </w:rPr>
          <w:t>6.2.1.7 H</w:t>
        </w:r>
        <w:r w:rsidR="00FD1814">
          <w:rPr>
            <w:rStyle w:val="af3"/>
            <w:rFonts w:ascii="Times New Roman" w:hAnsi="Times New Roman" w:cs="Times New Roman" w:hint="eastAsia"/>
            <w:noProof/>
          </w:rPr>
          <w:t>C up button</w:t>
        </w:r>
        <w:r w:rsidR="00FC7BF0" w:rsidRPr="005B60DF">
          <w:rPr>
            <w:rFonts w:ascii="Times New Roman" w:hAnsi="Times New Roman" w:cs="Times New Roman"/>
            <w:noProof/>
            <w:webHidden/>
          </w:rPr>
          <w:tab/>
        </w:r>
        <w:r w:rsidR="00FC7BF0" w:rsidRPr="005B60DF">
          <w:rPr>
            <w:rFonts w:ascii="Times New Roman" w:hAnsi="Times New Roman" w:cs="Times New Roman"/>
            <w:noProof/>
            <w:webHidden/>
          </w:rPr>
          <w:fldChar w:fldCharType="begin"/>
        </w:r>
        <w:r w:rsidR="00FC7BF0" w:rsidRPr="005B60DF">
          <w:rPr>
            <w:rFonts w:ascii="Times New Roman" w:hAnsi="Times New Roman" w:cs="Times New Roman"/>
            <w:noProof/>
            <w:webHidden/>
          </w:rPr>
          <w:instrText xml:space="preserve"> PAGEREF _Toc534794249 \h </w:instrText>
        </w:r>
        <w:r w:rsidR="00FC7BF0" w:rsidRPr="005B60DF">
          <w:rPr>
            <w:rFonts w:ascii="Times New Roman" w:hAnsi="Times New Roman" w:cs="Times New Roman"/>
            <w:noProof/>
            <w:webHidden/>
          </w:rPr>
        </w:r>
        <w:r w:rsidR="00FC7BF0" w:rsidRPr="005B60DF">
          <w:rPr>
            <w:rFonts w:ascii="Times New Roman" w:hAnsi="Times New Roman" w:cs="Times New Roman"/>
            <w:noProof/>
            <w:webHidden/>
          </w:rPr>
          <w:fldChar w:fldCharType="separate"/>
        </w:r>
        <w:r w:rsidR="004E43D8">
          <w:rPr>
            <w:rFonts w:ascii="Times New Roman" w:hAnsi="Times New Roman" w:cs="Times New Roman"/>
            <w:noProof/>
            <w:webHidden/>
          </w:rPr>
          <w:t>44</w:t>
        </w:r>
        <w:r w:rsidR="00FC7BF0" w:rsidRPr="005B60DF">
          <w:rPr>
            <w:rFonts w:ascii="Times New Roman" w:hAnsi="Times New Roman" w:cs="Times New Roman"/>
            <w:noProof/>
            <w:webHidden/>
          </w:rPr>
          <w:fldChar w:fldCharType="end"/>
        </w:r>
      </w:hyperlink>
    </w:p>
    <w:p w14:paraId="68E71651" w14:textId="77777777" w:rsidR="00461A95" w:rsidRPr="005B60DF" w:rsidRDefault="004724ED" w:rsidP="009758AD">
      <w:pPr>
        <w:pStyle w:val="16"/>
        <w:spacing w:line="274" w:lineRule="auto"/>
        <w:rPr>
          <w:color w:val="auto"/>
        </w:rPr>
      </w:pPr>
      <w:r w:rsidRPr="005B60DF">
        <w:rPr>
          <w:color w:val="auto"/>
        </w:rPr>
        <w:lastRenderedPageBreak/>
        <w:fldChar w:fldCharType="end"/>
      </w:r>
      <w:bookmarkStart w:id="2" w:name="_Toc518113016"/>
      <w:bookmarkStart w:id="3" w:name="_Toc534634702"/>
      <w:bookmarkStart w:id="4" w:name="_Toc534794202"/>
      <w:r w:rsidR="00461A95" w:rsidRPr="005B60DF">
        <w:rPr>
          <w:b/>
          <w:color w:val="auto"/>
          <w:sz w:val="32"/>
          <w:szCs w:val="32"/>
        </w:rPr>
        <w:t>I. Overview</w:t>
      </w:r>
      <w:bookmarkStart w:id="5" w:name="_Toc518113017"/>
      <w:bookmarkEnd w:id="2"/>
      <w:bookmarkEnd w:id="3"/>
      <w:bookmarkEnd w:id="4"/>
    </w:p>
    <w:p w14:paraId="04500B74" w14:textId="77777777" w:rsidR="00795BA9" w:rsidRPr="005B60DF" w:rsidRDefault="00E5156B" w:rsidP="00D6564F">
      <w:pPr>
        <w:pStyle w:val="af4"/>
        <w:outlineLvl w:val="1"/>
        <w:rPr>
          <w:rFonts w:ascii="Times New Roman" w:eastAsiaTheme="minorEastAsia" w:hAnsi="Times New Roman" w:cs="Times New Roman"/>
        </w:rPr>
      </w:pPr>
      <w:bookmarkStart w:id="6" w:name="_Toc534634703"/>
      <w:bookmarkStart w:id="7" w:name="_Toc534794203"/>
      <w:r w:rsidRPr="005B60DF">
        <w:rPr>
          <w:rFonts w:ascii="Times New Roman" w:eastAsiaTheme="minorEastAsia" w:hAnsi="Times New Roman" w:cs="Times New Roman"/>
        </w:rPr>
        <w:t>1.1 Precautions for Safe Use</w:t>
      </w:r>
      <w:bookmarkEnd w:id="5"/>
      <w:bookmarkEnd w:id="6"/>
      <w:bookmarkEnd w:id="7"/>
    </w:p>
    <w:p w14:paraId="0DD41572"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 xml:space="preserve">1. The safety protection shall be provided for the power line of the </w:t>
      </w:r>
      <w:r w:rsidR="000700D7">
        <w:rPr>
          <w:rFonts w:ascii="Times New Roman" w:hAnsi="Times New Roman" w:cs="Times New Roman" w:hint="eastAsia"/>
          <w:sz w:val="24"/>
          <w:szCs w:val="24"/>
        </w:rPr>
        <w:t>Sock</w:t>
      </w:r>
      <w:r w:rsidRPr="005B60DF">
        <w:rPr>
          <w:rFonts w:ascii="Times New Roman" w:hAnsi="Times New Roman" w:cs="Times New Roman"/>
          <w:sz w:val="24"/>
          <w:szCs w:val="24"/>
        </w:rPr>
        <w:t xml:space="preserve"> Machine (“the Machine”), and no load can be placed on the power line;</w:t>
      </w:r>
    </w:p>
    <w:p w14:paraId="1C4761A6"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2. The Machine must be grounded properly. Any improper grounding will lead to electric shock and the safety and reliability of the Machine;</w:t>
      </w:r>
    </w:p>
    <w:p w14:paraId="7979EFB9"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3. Non-professional personnel is not allowed to repair and debug the Machine, which will reduce the safety performance of the Machine, increase the faults and even cause casualties.</w:t>
      </w:r>
    </w:p>
    <w:p w14:paraId="55EE84EA"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4. The Machine shall not be operated if the protective cover of moving parts is defective.</w:t>
      </w:r>
    </w:p>
    <w:p w14:paraId="3A6DF6D3"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5. The Machine shall not be operated in places with dust, corrosive, flammable and explosive gases and moisture.</w:t>
      </w:r>
    </w:p>
    <w:p w14:paraId="27A2D31F"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6. Insulation test shall not be carried out on the input and output circuits of the controller directly, or otherwise the electric parts will be damaged.</w:t>
      </w:r>
    </w:p>
    <w:p w14:paraId="2C8A1744"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7. The working pressure of the Machine shall be higher than 6 kg/m2, or otherwise the valve may malfunction.</w:t>
      </w:r>
    </w:p>
    <w:p w14:paraId="48AB5EB9"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8. When the Machine is running, it is forbidden to touch any moving parts, or otherwise casualties may be caused.</w:t>
      </w:r>
    </w:p>
    <w:p w14:paraId="715DC2EF"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9. Please use the spare parts and wear-and-tear parts provided by Raynen.</w:t>
      </w:r>
    </w:p>
    <w:p w14:paraId="350C41F6"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10. Always use quality-assured U disks.</w:t>
      </w:r>
    </w:p>
    <w:p w14:paraId="324B4D04" w14:textId="77777777" w:rsidR="00461A95"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11. Raynen is not responsible for any consequence of unauthorized modification of the Machine.</w:t>
      </w:r>
      <w:bookmarkStart w:id="8" w:name="_Toc518113018"/>
    </w:p>
    <w:p w14:paraId="0DD65358" w14:textId="77777777" w:rsidR="008846E0" w:rsidRDefault="008846E0" w:rsidP="008C3212">
      <w:pPr>
        <w:spacing w:after="0"/>
        <w:jc w:val="both"/>
        <w:rPr>
          <w:rFonts w:ascii="Times New Roman" w:hAnsi="Times New Roman" w:cs="Times New Roman"/>
          <w:sz w:val="24"/>
          <w:szCs w:val="24"/>
        </w:rPr>
      </w:pPr>
    </w:p>
    <w:p w14:paraId="724815FB" w14:textId="77777777" w:rsidR="008846E0" w:rsidRPr="005B60DF" w:rsidRDefault="009758AD" w:rsidP="009758A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280352B" w14:textId="77777777" w:rsidR="00795BA9" w:rsidRPr="005B60DF" w:rsidRDefault="00E5156B" w:rsidP="00274357">
      <w:pPr>
        <w:pStyle w:val="af4"/>
        <w:outlineLvl w:val="1"/>
        <w:rPr>
          <w:rFonts w:ascii="Times New Roman" w:eastAsiaTheme="minorEastAsia" w:hAnsi="Times New Roman" w:cs="Times New Roman"/>
        </w:rPr>
      </w:pPr>
      <w:bookmarkStart w:id="9" w:name="_Toc534634704"/>
      <w:bookmarkStart w:id="10" w:name="_Toc534794204"/>
      <w:r w:rsidRPr="005B60DF">
        <w:rPr>
          <w:rFonts w:ascii="Times New Roman" w:eastAsiaTheme="minorEastAsia" w:hAnsi="Times New Roman" w:cs="Times New Roman"/>
        </w:rPr>
        <w:lastRenderedPageBreak/>
        <w:t>1.2 Main Features</w:t>
      </w:r>
      <w:bookmarkEnd w:id="8"/>
      <w:bookmarkEnd w:id="9"/>
      <w:bookmarkEnd w:id="10"/>
    </w:p>
    <w:p w14:paraId="1B849D8C"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 The Machine is provided with a 10.1” LCD color full touch capacitive screen which is simple and friendly in operation;</w:t>
      </w:r>
      <w:bookmarkStart w:id="11" w:name="_Toc518113019"/>
    </w:p>
    <w:p w14:paraId="499CBF0D"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2. Integrated design of main control, power supply, servo, pneumatic\solenoid valve drive box, dual-core structure and integrated control facilitate the installation and maintenance;</w:t>
      </w:r>
    </w:p>
    <w:p w14:paraId="1D5A4299"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3. Integrated PFC digital power supply, requiring no power frequency transformer and compatible with single-phase and three-phase wide range AC voltage input, features simple design, reliable performance and energy efficiency;</w:t>
      </w:r>
    </w:p>
    <w:p w14:paraId="2AB99823"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4. Faults in pneumatic\solenoid valve drive box can be detected and positioned intelligently;</w:t>
      </w:r>
    </w:p>
    <w:p w14:paraId="2D0E452B"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5. Needle selectors, the stepping motor, the servo, air valves, ground straps, probes and other driving outputs, are characterized by intelligent self protection and self-recovery design and require no fuse change.</w:t>
      </w:r>
    </w:p>
    <w:p w14:paraId="17803CEB"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6. The servo flexible rapid rotation technology is adopted, contributing to accurate positioning and smooth and efficient operation;</w:t>
      </w:r>
    </w:p>
    <w:p w14:paraId="2DADC2FD"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7. Due to the innovative heat dissipation design technology, the whole machine requires no cooling fans, thus being more efficient and energy-saving;</w:t>
      </w:r>
    </w:p>
    <w:p w14:paraId="7E1E1F8D"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8. Oil-proof design of whole wire rod is adopted;</w:t>
      </w:r>
    </w:p>
    <w:p w14:paraId="64AD548A"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9. The operating box supports the operation through the mouse, so if you insert the mouse into the USB interface, you can operate the interface;</w:t>
      </w:r>
    </w:p>
    <w:p w14:paraId="689116C2"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10. With the large-capacity memory and the advanced compression technology, up to 5,000 patterns can be stored.</w:t>
      </w:r>
    </w:p>
    <w:p w14:paraId="21230E82"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11. External USB interfaces are provided for the access to patterns, chains, configuration files and system parameters;</w:t>
      </w:r>
    </w:p>
    <w:p w14:paraId="58F058A2" w14:textId="77777777" w:rsidR="00D54B54"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12. Network interface are configured to support networked production and management.</w:t>
      </w:r>
    </w:p>
    <w:p w14:paraId="17851CAA"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13. Six needle selectors</w:t>
      </w:r>
      <w:r w:rsidR="00D7368D" w:rsidRPr="005B60DF">
        <w:rPr>
          <w:rFonts w:ascii="Times New Roman" w:hAnsi="Times New Roman" w:cs="Times New Roman"/>
          <w:sz w:val="24"/>
          <w:szCs w:val="24"/>
        </w:rPr>
        <w:t xml:space="preserve"> ×</w:t>
      </w:r>
      <w:r w:rsidRPr="005B60DF">
        <w:rPr>
          <w:rFonts w:ascii="Times New Roman" w:hAnsi="Times New Roman" w:cs="Times New Roman"/>
          <w:sz w:val="24"/>
          <w:szCs w:val="24"/>
        </w:rPr>
        <w:t>16 cutting tools can be driven at most by the 6-wire stepping motor, and 60-/70-/80- wire and other pneumatic\solenoid valve drive boxes are available;</w:t>
      </w:r>
    </w:p>
    <w:p w14:paraId="68A9691E"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14. The innovative BTSR electric eye acquisition technology is adopted to enable the fast and accurate detection, and support the real-time monitoring and alarm of single needle winding and wire breaking;</w:t>
      </w:r>
    </w:p>
    <w:p w14:paraId="4632890D"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lastRenderedPageBreak/>
        <w:t>15. The innovative elastic yarn motor control technology is adopted so that the motor can rotate or stop at a high or low speed by closely following the needle barrel, to ensure the consistency of the</w:t>
      </w:r>
      <w:r w:rsidR="008C3212" w:rsidRPr="005B60DF">
        <w:rPr>
          <w:rFonts w:ascii="Times New Roman" w:hAnsi="Times New Roman" w:cs="Times New Roman"/>
          <w:sz w:val="24"/>
          <w:szCs w:val="24"/>
        </w:rPr>
        <w:t xml:space="preserve"> </w:t>
      </w:r>
      <w:r w:rsidRPr="005B60DF">
        <w:rPr>
          <w:rFonts w:ascii="Times New Roman" w:hAnsi="Times New Roman" w:cs="Times New Roman"/>
          <w:sz w:val="24"/>
          <w:szCs w:val="24"/>
        </w:rPr>
        <w:t>output of the elastic yarns;</w:t>
      </w:r>
    </w:p>
    <w:p w14:paraId="1BC099CE"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16. Parameters and password protection is supported;</w:t>
      </w:r>
    </w:p>
    <w:p w14:paraId="46D944C2"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17. Multiple languages are supported;</w:t>
      </w:r>
    </w:p>
    <w:p w14:paraId="182FA6E9"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18. Continuous knitting after power failure is supported;</w:t>
      </w:r>
    </w:p>
    <w:p w14:paraId="772309B7"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19. The angle of double press needles and teasing needles are adjusted to optimize the overall braiding stroke and improve the operation efficiency;</w:t>
      </w:r>
    </w:p>
    <w:p w14:paraId="16389FDA"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20. Heavy Color for Main Shuttle, Heavy Color for Yarn Adding, Patterning and other functions are supported;</w:t>
      </w:r>
    </w:p>
    <w:p w14:paraId="1559371A" w14:textId="77777777" w:rsidR="00795BA9" w:rsidRPr="005B60DF" w:rsidRDefault="008145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21. Double graphical display of position and pattern drawings makes the operation more intuitive and convenient;</w:t>
      </w:r>
    </w:p>
    <w:p w14:paraId="1AA3B02C" w14:textId="77777777" w:rsidR="00E8162F" w:rsidRPr="005B60DF" w:rsidRDefault="00814541" w:rsidP="00E8162F">
      <w:pPr>
        <w:spacing w:after="0"/>
        <w:jc w:val="both"/>
        <w:rPr>
          <w:rFonts w:ascii="Times New Roman" w:hAnsi="Times New Roman" w:cs="Times New Roman"/>
          <w:sz w:val="24"/>
          <w:szCs w:val="24"/>
        </w:rPr>
      </w:pPr>
      <w:r w:rsidRPr="005B60DF">
        <w:rPr>
          <w:rFonts w:ascii="Times New Roman" w:hAnsi="Times New Roman" w:cs="Times New Roman"/>
          <w:sz w:val="24"/>
          <w:szCs w:val="24"/>
        </w:rPr>
        <w:t>22. Before and after the heel knitting, perfect pattern connecting can be realized in the null position and the 3C heeling function is supported.</w:t>
      </w:r>
    </w:p>
    <w:p w14:paraId="14AA45A7" w14:textId="77777777" w:rsidR="00795BA9" w:rsidRPr="005B60DF" w:rsidRDefault="00461A95" w:rsidP="00E8162F">
      <w:pPr>
        <w:spacing w:after="0"/>
        <w:jc w:val="both"/>
        <w:outlineLvl w:val="0"/>
        <w:rPr>
          <w:rFonts w:ascii="Times New Roman" w:hAnsi="Times New Roman" w:cs="Times New Roman"/>
          <w:sz w:val="28"/>
          <w:szCs w:val="28"/>
        </w:rPr>
      </w:pPr>
      <w:r w:rsidRPr="005B60DF">
        <w:rPr>
          <w:rFonts w:ascii="Times New Roman" w:hAnsi="Times New Roman" w:cs="Times New Roman"/>
        </w:rPr>
        <w:br w:type="page"/>
      </w:r>
      <w:bookmarkStart w:id="12" w:name="_Toc534634705"/>
      <w:bookmarkStart w:id="13" w:name="_Toc534794205"/>
      <w:r w:rsidRPr="005B60DF">
        <w:rPr>
          <w:rFonts w:ascii="Times New Roman" w:hAnsi="Times New Roman" w:cs="Times New Roman"/>
          <w:b/>
          <w:bCs/>
          <w:sz w:val="32"/>
          <w:szCs w:val="32"/>
        </w:rPr>
        <w:lastRenderedPageBreak/>
        <w:t>II. Home Screen</w:t>
      </w:r>
      <w:bookmarkEnd w:id="11"/>
      <w:bookmarkEnd w:id="12"/>
      <w:bookmarkEnd w:id="13"/>
    </w:p>
    <w:p w14:paraId="633EDDF3" w14:textId="77777777" w:rsidR="00795BA9" w:rsidRPr="005B60DF" w:rsidRDefault="005F0B01" w:rsidP="008C3212">
      <w:pPr>
        <w:jc w:val="both"/>
        <w:rPr>
          <w:rFonts w:ascii="Times New Roman" w:hAnsi="Times New Roman" w:cs="Times New Roman"/>
        </w:rPr>
      </w:pPr>
      <w:r>
        <w:rPr>
          <w:rFonts w:ascii="Times New Roman" w:hAnsi="Times New Roman" w:cs="Times New Roman"/>
          <w:noProof/>
        </w:rPr>
        <w:drawing>
          <wp:inline distT="0" distB="0" distL="0" distR="0" wp14:anchorId="719BBB1B" wp14:editId="7E65FF21">
            <wp:extent cx="5274310" cy="3082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界面.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082925"/>
                    </a:xfrm>
                    <a:prstGeom prst="rect">
                      <a:avLst/>
                    </a:prstGeom>
                  </pic:spPr>
                </pic:pic>
              </a:graphicData>
            </a:graphic>
          </wp:inline>
        </w:drawing>
      </w:r>
    </w:p>
    <w:p w14:paraId="7DD59BA6" w14:textId="77777777" w:rsidR="00795BA9" w:rsidRPr="005B60DF" w:rsidRDefault="00E5156B" w:rsidP="005F0B01">
      <w:pPr>
        <w:spacing w:afterLines="50" w:after="156"/>
        <w:jc w:val="both"/>
        <w:outlineLvl w:val="1"/>
        <w:rPr>
          <w:rFonts w:ascii="Times New Roman" w:hAnsi="Times New Roman" w:cs="Times New Roman"/>
          <w:sz w:val="28"/>
          <w:szCs w:val="28"/>
        </w:rPr>
      </w:pPr>
      <w:bookmarkStart w:id="14" w:name="_Toc534794206"/>
      <w:r w:rsidRPr="005B60DF">
        <w:rPr>
          <w:rFonts w:ascii="Times New Roman" w:hAnsi="Times New Roman" w:cs="Times New Roman"/>
          <w:sz w:val="28"/>
          <w:szCs w:val="28"/>
        </w:rPr>
        <w:t>Function Description</w:t>
      </w:r>
      <w:bookmarkEnd w:id="14"/>
    </w:p>
    <w:p w14:paraId="06C1307C" w14:textId="77777777" w:rsidR="00795BA9" w:rsidRPr="005B60DF" w:rsidRDefault="00E5156B" w:rsidP="008846E0">
      <w:pPr>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R</w:t>
      </w:r>
      <w:r w:rsidR="008E37AD">
        <w:rPr>
          <w:rFonts w:ascii="Times New Roman" w:hAnsi="Times New Roman" w:cs="Times New Roman" w:hint="eastAsia"/>
          <w:sz w:val="24"/>
          <w:szCs w:val="24"/>
        </w:rPr>
        <w:t>UN</w:t>
      </w:r>
      <w:r w:rsidRPr="005B60DF">
        <w:rPr>
          <w:rFonts w:ascii="Times New Roman" w:hAnsi="Times New Roman" w:cs="Times New Roman"/>
          <w:sz w:val="24"/>
          <w:szCs w:val="24"/>
        </w:rPr>
        <w:t>: enter the Braiding Interface.</w:t>
      </w:r>
    </w:p>
    <w:p w14:paraId="3C6DBE38" w14:textId="77777777" w:rsidR="00795BA9" w:rsidRPr="005B60DF" w:rsidRDefault="00E5156B" w:rsidP="008846E0">
      <w:pPr>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Test: Needle selector, solenoid valve, motor and other function test.</w:t>
      </w:r>
    </w:p>
    <w:p w14:paraId="59273486" w14:textId="77777777" w:rsidR="00795BA9" w:rsidRPr="005B60DF" w:rsidRDefault="00E5156B" w:rsidP="008846E0">
      <w:pPr>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w:t>
      </w:r>
      <w:r w:rsidR="008E37AD">
        <w:rPr>
          <w:rFonts w:ascii="Times New Roman" w:hAnsi="Times New Roman" w:cs="Times New Roman" w:hint="eastAsia"/>
          <w:sz w:val="24"/>
          <w:szCs w:val="24"/>
        </w:rPr>
        <w:t>ET</w:t>
      </w:r>
      <w:r w:rsidRPr="005B60DF">
        <w:rPr>
          <w:rFonts w:ascii="Times New Roman" w:hAnsi="Times New Roman" w:cs="Times New Roman"/>
          <w:sz w:val="24"/>
          <w:szCs w:val="24"/>
        </w:rPr>
        <w:t>: working parameters, system parameters, model parameters, system upgrading and other settings.</w:t>
      </w:r>
    </w:p>
    <w:p w14:paraId="5016CBC6" w14:textId="77777777" w:rsidR="007D678B" w:rsidRPr="005B60DF" w:rsidRDefault="00E5156B" w:rsidP="008846E0">
      <w:pPr>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F</w:t>
      </w:r>
      <w:r w:rsidR="008E37AD">
        <w:rPr>
          <w:rFonts w:ascii="Times New Roman" w:hAnsi="Times New Roman" w:cs="Times New Roman" w:hint="eastAsia"/>
          <w:sz w:val="24"/>
          <w:szCs w:val="24"/>
        </w:rPr>
        <w:t>ILE</w:t>
      </w:r>
      <w:r w:rsidRPr="005B60DF">
        <w:rPr>
          <w:rFonts w:ascii="Times New Roman" w:hAnsi="Times New Roman" w:cs="Times New Roman"/>
          <w:sz w:val="24"/>
          <w:szCs w:val="24"/>
        </w:rPr>
        <w:t>: Import or export of pattern files, selection of patterns, pattern editing and preview, etc.</w:t>
      </w:r>
      <w:bookmarkStart w:id="15" w:name="_Toc518113020"/>
    </w:p>
    <w:p w14:paraId="159455A1" w14:textId="77777777" w:rsidR="007D678B" w:rsidRPr="005B60DF" w:rsidRDefault="007D678B" w:rsidP="008C3212">
      <w:pPr>
        <w:spacing w:after="0" w:line="240" w:lineRule="auto"/>
        <w:jc w:val="both"/>
        <w:rPr>
          <w:rFonts w:ascii="Times New Roman" w:hAnsi="Times New Roman" w:cs="Times New Roman"/>
          <w:sz w:val="24"/>
          <w:szCs w:val="24"/>
        </w:rPr>
      </w:pPr>
      <w:r w:rsidRPr="005B60DF">
        <w:rPr>
          <w:rFonts w:ascii="Times New Roman" w:hAnsi="Times New Roman" w:cs="Times New Roman"/>
        </w:rPr>
        <w:br w:type="page"/>
      </w:r>
    </w:p>
    <w:p w14:paraId="76A5CE23" w14:textId="77777777" w:rsidR="00795BA9" w:rsidRPr="005B60DF" w:rsidRDefault="00E5156B" w:rsidP="00274357">
      <w:pPr>
        <w:pStyle w:val="af4"/>
        <w:outlineLvl w:val="0"/>
        <w:rPr>
          <w:rFonts w:ascii="Times New Roman" w:eastAsiaTheme="minorEastAsia" w:hAnsi="Times New Roman" w:cs="Times New Roman"/>
        </w:rPr>
      </w:pPr>
      <w:bookmarkStart w:id="16" w:name="_Toc534634706"/>
      <w:bookmarkStart w:id="17" w:name="_Toc534794207"/>
      <w:r w:rsidRPr="005B60DF">
        <w:rPr>
          <w:rFonts w:ascii="Times New Roman" w:eastAsiaTheme="minorEastAsia" w:hAnsi="Times New Roman" w:cs="Times New Roman"/>
        </w:rPr>
        <w:lastRenderedPageBreak/>
        <w:t>III. R</w:t>
      </w:r>
      <w:bookmarkEnd w:id="15"/>
      <w:bookmarkEnd w:id="16"/>
      <w:bookmarkEnd w:id="17"/>
      <w:r w:rsidR="000700D7">
        <w:rPr>
          <w:rFonts w:ascii="Times New Roman" w:eastAsiaTheme="minorEastAsia" w:hAnsi="Times New Roman" w:cs="Times New Roman" w:hint="eastAsia"/>
        </w:rPr>
        <w:t>UN</w:t>
      </w:r>
    </w:p>
    <w:p w14:paraId="51E20DF3" w14:textId="77777777" w:rsidR="00795BA9" w:rsidRPr="005B60DF" w:rsidRDefault="00F12004" w:rsidP="008C3212">
      <w:pPr>
        <w:jc w:val="both"/>
        <w:rPr>
          <w:rFonts w:ascii="Times New Roman" w:hAnsi="Times New Roman" w:cs="Times New Roman"/>
        </w:rPr>
      </w:pPr>
      <w:r>
        <w:rPr>
          <w:rFonts w:ascii="Times New Roman" w:hAnsi="Times New Roman" w:cs="Times New Roman"/>
          <w:noProof/>
        </w:rPr>
        <w:drawing>
          <wp:inline distT="0" distB="0" distL="0" distR="0" wp14:anchorId="29F98CCD" wp14:editId="659B5908">
            <wp:extent cx="5274310" cy="3097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097530"/>
                    </a:xfrm>
                    <a:prstGeom prst="rect">
                      <a:avLst/>
                    </a:prstGeom>
                  </pic:spPr>
                </pic:pic>
              </a:graphicData>
            </a:graphic>
          </wp:inline>
        </w:drawing>
      </w:r>
    </w:p>
    <w:p w14:paraId="683DF938" w14:textId="77777777" w:rsidR="00795BA9" w:rsidRPr="005B60DF" w:rsidRDefault="00CF2323" w:rsidP="00274357">
      <w:pPr>
        <w:pStyle w:val="af4"/>
        <w:outlineLvl w:val="1"/>
        <w:rPr>
          <w:rFonts w:ascii="Times New Roman" w:eastAsiaTheme="minorEastAsia" w:hAnsi="Times New Roman" w:cs="Times New Roman"/>
        </w:rPr>
      </w:pPr>
      <w:bookmarkStart w:id="18" w:name="_Toc534634707"/>
      <w:bookmarkStart w:id="19" w:name="_Toc534794208"/>
      <w:r w:rsidRPr="005B60DF">
        <w:rPr>
          <w:rFonts w:ascii="Times New Roman" w:eastAsiaTheme="minorEastAsia" w:hAnsi="Times New Roman" w:cs="Times New Roman"/>
        </w:rPr>
        <w:t>3.1 Description of parameters on the current chain page</w:t>
      </w:r>
      <w:r w:rsidR="009D0208" w:rsidRPr="005B60DF">
        <w:rPr>
          <w:rFonts w:ascii="Times New Roman" w:eastAsiaTheme="minorEastAsia" w:hAnsi="Times New Roman" w:cs="Times New Roman"/>
        </w:rPr>
        <w:t xml:space="preserve"> </w:t>
      </w:r>
      <w:r w:rsidRPr="005B60DF">
        <w:rPr>
          <w:rFonts w:ascii="Times New Roman" w:eastAsiaTheme="minorEastAsia" w:hAnsi="Times New Roman" w:cs="Times New Roman"/>
        </w:rPr>
        <w:t>(</w:t>
      </w:r>
      <w:r w:rsidRPr="005B60DF">
        <w:rPr>
          <w:rFonts w:eastAsiaTheme="minorEastAsia" w:cs="Times New Roman"/>
        </w:rPr>
        <w:t>①</w:t>
      </w:r>
      <w:r w:rsidRPr="005B60DF">
        <w:rPr>
          <w:rFonts w:ascii="Times New Roman" w:eastAsiaTheme="minorEastAsia" w:hAnsi="Times New Roman" w:cs="Times New Roman"/>
        </w:rPr>
        <w:t>)</w:t>
      </w:r>
      <w:bookmarkEnd w:id="18"/>
      <w:bookmarkEnd w:id="19"/>
    </w:p>
    <w:p w14:paraId="2C8EC04C"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Knitting: the name of pattern file that is running.</w:t>
      </w:r>
    </w:p>
    <w:p w14:paraId="7B73ED1C" w14:textId="77777777" w:rsidR="00795BA9" w:rsidRPr="005B60DF" w:rsidRDefault="008E37AD"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N</w:t>
      </w:r>
      <w:r w:rsidR="00E5156B" w:rsidRPr="005B60DF">
        <w:rPr>
          <w:rFonts w:ascii="Times New Roman" w:hAnsi="Times New Roman" w:cs="Times New Roman"/>
          <w:sz w:val="24"/>
          <w:szCs w:val="24"/>
        </w:rPr>
        <w:t>eedles: total number of needles for the current pattern.</w:t>
      </w:r>
    </w:p>
    <w:p w14:paraId="295C52A5"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Knit time: the knitting time of the former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and the knitting time of the current </w:t>
      </w:r>
      <w:r w:rsidR="000700D7">
        <w:rPr>
          <w:rFonts w:ascii="Times New Roman" w:hAnsi="Times New Roman" w:cs="Times New Roman"/>
          <w:sz w:val="24"/>
          <w:szCs w:val="24"/>
        </w:rPr>
        <w:t>sock</w:t>
      </w:r>
      <w:r w:rsidRPr="005B60DF">
        <w:rPr>
          <w:rFonts w:ascii="Times New Roman" w:hAnsi="Times New Roman" w:cs="Times New Roman"/>
          <w:sz w:val="24"/>
          <w:szCs w:val="24"/>
        </w:rPr>
        <w:t>.</w:t>
      </w:r>
    </w:p>
    <w:p w14:paraId="55DB4700"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Elastic: initial speed, gradual speed, type of work (regular and gradual).</w:t>
      </w:r>
    </w:p>
    <w:p w14:paraId="583FBAA4" w14:textId="77777777" w:rsidR="00795BA9" w:rsidRPr="005B60DF" w:rsidRDefault="008E37AD"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D</w:t>
      </w:r>
      <w:r w:rsidR="00E5156B" w:rsidRPr="005B60DF">
        <w:rPr>
          <w:rFonts w:ascii="Times New Roman" w:hAnsi="Times New Roman" w:cs="Times New Roman"/>
          <w:sz w:val="24"/>
          <w:szCs w:val="24"/>
        </w:rPr>
        <w:t>ensity</w:t>
      </w:r>
      <w:r>
        <w:rPr>
          <w:rFonts w:ascii="Times New Roman" w:hAnsi="Times New Roman" w:cs="Times New Roman" w:hint="eastAsia"/>
          <w:sz w:val="24"/>
          <w:szCs w:val="24"/>
        </w:rPr>
        <w:t xml:space="preserve"> dens</w:t>
      </w:r>
      <w:r w:rsidR="00E5156B" w:rsidRPr="005B60DF">
        <w:rPr>
          <w:rFonts w:ascii="Times New Roman" w:hAnsi="Times New Roman" w:cs="Times New Roman"/>
          <w:sz w:val="24"/>
          <w:szCs w:val="24"/>
        </w:rPr>
        <w:t>: initial density, gradual density, type of work (regular and gradual).</w:t>
      </w:r>
    </w:p>
    <w:p w14:paraId="1FE81825" w14:textId="77777777" w:rsidR="00795BA9" w:rsidRDefault="008E37AD"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w:t>
      </w:r>
      <w:r w:rsidR="00E5156B" w:rsidRPr="005B60DF">
        <w:rPr>
          <w:rFonts w:ascii="Times New Roman" w:hAnsi="Times New Roman" w:cs="Times New Roman"/>
          <w:sz w:val="24"/>
          <w:szCs w:val="24"/>
        </w:rPr>
        <w:t>ngle dens: initial density, gradual density, type of work (regular and gradual).</w:t>
      </w:r>
    </w:p>
    <w:p w14:paraId="25F312DE" w14:textId="77777777" w:rsidR="008E37AD" w:rsidRPr="005B60DF" w:rsidRDefault="008E37AD"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Sew state:</w:t>
      </w:r>
      <w:r w:rsidR="0003003C">
        <w:rPr>
          <w:rFonts w:ascii="Times New Roman" w:hAnsi="Times New Roman" w:cs="Times New Roman" w:hint="eastAsia"/>
          <w:sz w:val="24"/>
          <w:szCs w:val="24"/>
        </w:rPr>
        <w:t xml:space="preserve"> </w:t>
      </w:r>
    </w:p>
    <w:p w14:paraId="792796CD" w14:textId="77777777" w:rsidR="00795BA9" w:rsidRPr="005B60DF" w:rsidRDefault="00CF2323" w:rsidP="00274357">
      <w:pPr>
        <w:pStyle w:val="af4"/>
        <w:outlineLvl w:val="1"/>
        <w:rPr>
          <w:rFonts w:ascii="Times New Roman" w:eastAsiaTheme="minorEastAsia" w:hAnsi="Times New Roman" w:cs="Times New Roman"/>
        </w:rPr>
      </w:pPr>
      <w:bookmarkStart w:id="20" w:name="_Toc534634708"/>
      <w:bookmarkStart w:id="21" w:name="_Toc534794209"/>
      <w:r w:rsidRPr="005B60DF">
        <w:rPr>
          <w:rFonts w:ascii="Times New Roman" w:eastAsiaTheme="minorEastAsia" w:hAnsi="Times New Roman" w:cs="Times New Roman"/>
        </w:rPr>
        <w:t>3.2 Description of parameters on the state control page</w:t>
      </w:r>
      <w:r w:rsidR="009D0208" w:rsidRPr="005B60DF">
        <w:rPr>
          <w:rFonts w:ascii="Times New Roman" w:eastAsiaTheme="minorEastAsia" w:hAnsi="Times New Roman" w:cs="Times New Roman"/>
        </w:rPr>
        <w:t xml:space="preserve"> </w:t>
      </w:r>
      <w:r w:rsidRPr="005B60DF">
        <w:rPr>
          <w:rFonts w:ascii="Times New Roman" w:eastAsiaTheme="minorEastAsia" w:hAnsi="Times New Roman" w:cs="Times New Roman"/>
        </w:rPr>
        <w:t>(</w:t>
      </w:r>
      <w:r w:rsidRPr="005B60DF">
        <w:rPr>
          <w:rFonts w:ascii="黑体" w:eastAsiaTheme="minorEastAsia" w:hAnsi="黑体" w:cs="Times New Roman"/>
        </w:rPr>
        <w:t>②</w:t>
      </w:r>
      <w:r w:rsidRPr="005B60DF">
        <w:rPr>
          <w:rFonts w:ascii="Times New Roman" w:eastAsiaTheme="minorEastAsia" w:hAnsi="Times New Roman" w:cs="Times New Roman"/>
        </w:rPr>
        <w:t>)</w:t>
      </w:r>
      <w:bookmarkEnd w:id="20"/>
      <w:bookmarkEnd w:id="21"/>
    </w:p>
    <w:p w14:paraId="7ED13399"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Knitting: the name of pattern file that is running.</w:t>
      </w:r>
    </w:p>
    <w:p w14:paraId="3AB581F9"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Output: the total amount of hosieries planned to produce.</w:t>
      </w:r>
    </w:p>
    <w:p w14:paraId="6047FE01"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Current output: the number of hosieries produced.</w:t>
      </w:r>
    </w:p>
    <w:p w14:paraId="44E85051" w14:textId="77777777" w:rsidR="00795BA9" w:rsidRPr="005B60DF" w:rsidRDefault="00CF2323" w:rsidP="00274357">
      <w:pPr>
        <w:pStyle w:val="af4"/>
        <w:outlineLvl w:val="1"/>
        <w:rPr>
          <w:rFonts w:ascii="Times New Roman" w:eastAsiaTheme="minorEastAsia" w:hAnsi="Times New Roman" w:cs="Times New Roman"/>
        </w:rPr>
      </w:pPr>
      <w:bookmarkStart w:id="22" w:name="_Toc534634709"/>
      <w:bookmarkStart w:id="23" w:name="_Toc534794210"/>
      <w:r w:rsidRPr="005B60DF">
        <w:rPr>
          <w:rFonts w:ascii="Times New Roman" w:eastAsiaTheme="minorEastAsia" w:hAnsi="Times New Roman" w:cs="Times New Roman"/>
        </w:rPr>
        <w:t>3.3 Description of parameters on the file information page</w:t>
      </w:r>
      <w:r w:rsidR="009D0208" w:rsidRPr="005B60DF">
        <w:rPr>
          <w:rFonts w:ascii="Times New Roman" w:eastAsiaTheme="minorEastAsia" w:hAnsi="Times New Roman" w:cs="Times New Roman"/>
        </w:rPr>
        <w:t xml:space="preserve"> </w:t>
      </w:r>
      <w:r w:rsidRPr="005B60DF">
        <w:rPr>
          <w:rFonts w:ascii="Times New Roman" w:eastAsiaTheme="minorEastAsia" w:hAnsi="Times New Roman" w:cs="Times New Roman"/>
        </w:rPr>
        <w:t>(</w:t>
      </w:r>
      <w:r w:rsidRPr="005B60DF">
        <w:rPr>
          <w:rFonts w:eastAsiaTheme="minorEastAsia" w:cs="Times New Roman"/>
        </w:rPr>
        <w:t>③</w:t>
      </w:r>
      <w:r w:rsidRPr="005B60DF">
        <w:rPr>
          <w:rFonts w:ascii="Times New Roman" w:eastAsiaTheme="minorEastAsia" w:hAnsi="Times New Roman" w:cs="Times New Roman"/>
        </w:rPr>
        <w:t>)</w:t>
      </w:r>
      <w:bookmarkEnd w:id="22"/>
      <w:bookmarkEnd w:id="23"/>
    </w:p>
    <w:p w14:paraId="1F5E191B"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List of working patterns</w:t>
      </w:r>
    </w:p>
    <w:p w14:paraId="77F5E6F0"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Total output and current output of the corresponding patterns.</w:t>
      </w:r>
    </w:p>
    <w:p w14:paraId="2FA985FE" w14:textId="77777777" w:rsidR="00B63EB9" w:rsidRDefault="00B63EB9">
      <w:pPr>
        <w:spacing w:after="0" w:line="240" w:lineRule="auto"/>
        <w:rPr>
          <w:rFonts w:ascii="Times New Roman" w:hAnsi="Times New Roman" w:cs="Times New Roman"/>
          <w:b/>
          <w:sz w:val="30"/>
          <w:szCs w:val="30"/>
        </w:rPr>
      </w:pPr>
      <w:bookmarkStart w:id="24" w:name="_Toc534634710"/>
      <w:bookmarkStart w:id="25" w:name="_Toc534794211"/>
      <w:r>
        <w:rPr>
          <w:rFonts w:ascii="Times New Roman" w:hAnsi="Times New Roman" w:cs="Times New Roman"/>
        </w:rPr>
        <w:br w:type="page"/>
      </w:r>
    </w:p>
    <w:p w14:paraId="15861E0B" w14:textId="77777777" w:rsidR="00795BA9" w:rsidRPr="005B60DF" w:rsidRDefault="00CF2323" w:rsidP="00274357">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3.4 Description of knitting parameters (</w:t>
      </w:r>
      <w:r w:rsidRPr="005B60DF">
        <w:rPr>
          <w:rFonts w:eastAsiaTheme="minorEastAsia" w:cs="Times New Roman"/>
        </w:rPr>
        <w:t>④</w:t>
      </w:r>
      <w:r w:rsidRPr="005B60DF">
        <w:rPr>
          <w:rFonts w:ascii="Times New Roman" w:eastAsiaTheme="minorEastAsia" w:hAnsi="Times New Roman" w:cs="Times New Roman"/>
        </w:rPr>
        <w:t>)</w:t>
      </w:r>
      <w:bookmarkEnd w:id="24"/>
      <w:bookmarkEnd w:id="25"/>
    </w:p>
    <w:p w14:paraId="553B4B62"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Total </w:t>
      </w:r>
      <w:r w:rsidR="006F5FAE">
        <w:rPr>
          <w:rFonts w:ascii="Times New Roman" w:hAnsi="Times New Roman" w:cs="Times New Roman" w:hint="eastAsia"/>
          <w:sz w:val="24"/>
          <w:szCs w:val="24"/>
        </w:rPr>
        <w:t>Circle</w:t>
      </w:r>
      <w:r w:rsidRPr="005B60DF">
        <w:rPr>
          <w:rFonts w:ascii="Times New Roman" w:hAnsi="Times New Roman" w:cs="Times New Roman"/>
          <w:sz w:val="24"/>
          <w:szCs w:val="24"/>
        </w:rPr>
        <w:t xml:space="preserve">s: the total number of loops required to knit the current </w:t>
      </w:r>
      <w:r w:rsidR="000700D7">
        <w:rPr>
          <w:rFonts w:ascii="Times New Roman" w:hAnsi="Times New Roman" w:cs="Times New Roman"/>
          <w:sz w:val="24"/>
          <w:szCs w:val="24"/>
        </w:rPr>
        <w:t>sock</w:t>
      </w:r>
      <w:r w:rsidRPr="005B60DF">
        <w:rPr>
          <w:rFonts w:ascii="Times New Roman" w:hAnsi="Times New Roman" w:cs="Times New Roman"/>
          <w:sz w:val="24"/>
          <w:szCs w:val="24"/>
        </w:rPr>
        <w:t>.</w:t>
      </w:r>
    </w:p>
    <w:p w14:paraId="5EC7E211"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Current </w:t>
      </w:r>
      <w:r w:rsidR="006F5FAE">
        <w:rPr>
          <w:rFonts w:ascii="Times New Roman" w:hAnsi="Times New Roman" w:cs="Times New Roman" w:hint="eastAsia"/>
          <w:sz w:val="24"/>
          <w:szCs w:val="24"/>
        </w:rPr>
        <w:t>Circle</w:t>
      </w:r>
      <w:r w:rsidRPr="005B60DF">
        <w:rPr>
          <w:rFonts w:ascii="Times New Roman" w:hAnsi="Times New Roman" w:cs="Times New Roman"/>
          <w:sz w:val="24"/>
          <w:szCs w:val="24"/>
        </w:rPr>
        <w:t xml:space="preserve">: Current number of knitted loops for the current </w:t>
      </w:r>
      <w:r w:rsidR="000700D7">
        <w:rPr>
          <w:rFonts w:ascii="Times New Roman" w:hAnsi="Times New Roman" w:cs="Times New Roman"/>
          <w:sz w:val="24"/>
          <w:szCs w:val="24"/>
        </w:rPr>
        <w:t>sock</w:t>
      </w:r>
      <w:r w:rsidRPr="005B60DF">
        <w:rPr>
          <w:rFonts w:ascii="Times New Roman" w:hAnsi="Times New Roman" w:cs="Times New Roman"/>
          <w:sz w:val="24"/>
          <w:szCs w:val="24"/>
        </w:rPr>
        <w:t>.</w:t>
      </w:r>
    </w:p>
    <w:p w14:paraId="35387C7F" w14:textId="77777777" w:rsidR="00795BA9" w:rsidRDefault="006F5FAE"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Pattern Type</w:t>
      </w:r>
      <w:r w:rsidR="00E5156B" w:rsidRPr="005B60DF">
        <w:rPr>
          <w:rFonts w:ascii="Times New Roman" w:hAnsi="Times New Roman" w:cs="Times New Roman"/>
          <w:sz w:val="24"/>
          <w:szCs w:val="24"/>
        </w:rPr>
        <w:t>: Whether there is a pattern or not.</w:t>
      </w:r>
    </w:p>
    <w:p w14:paraId="530CD134" w14:textId="77777777" w:rsidR="0084015A" w:rsidRPr="00F12004" w:rsidRDefault="0084015A"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 xml:space="preserve">Cur-PAT Circle: </w:t>
      </w:r>
      <w:r w:rsidR="00F12004" w:rsidRPr="00F12004">
        <w:rPr>
          <w:rFonts w:ascii="Times New Roman" w:hAnsi="Times New Roman" w:cs="Times New Roman"/>
          <w:sz w:val="24"/>
          <w:szCs w:val="24"/>
        </w:rPr>
        <w:t>All laps of the pattern</w:t>
      </w:r>
      <w:r w:rsidR="00F12004">
        <w:rPr>
          <w:rFonts w:ascii="Times New Roman" w:hAnsi="Times New Roman" w:cs="Times New Roman" w:hint="eastAsia"/>
          <w:sz w:val="24"/>
          <w:szCs w:val="24"/>
        </w:rPr>
        <w:t>.</w:t>
      </w:r>
    </w:p>
    <w:p w14:paraId="2DC29328"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Part NO.</w:t>
      </w:r>
      <w:r w:rsidR="00E5156B" w:rsidRPr="005B60DF">
        <w:rPr>
          <w:rFonts w:ascii="Times New Roman" w:hAnsi="Times New Roman" w:cs="Times New Roman"/>
          <w:sz w:val="24"/>
          <w:szCs w:val="24"/>
        </w:rPr>
        <w:t>: the serial number of the current position.</w:t>
      </w:r>
    </w:p>
    <w:p w14:paraId="1C942227"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Part Circles</w:t>
      </w:r>
      <w:r w:rsidR="00E5156B" w:rsidRPr="005B60DF">
        <w:rPr>
          <w:rFonts w:ascii="Times New Roman" w:hAnsi="Times New Roman" w:cs="Times New Roman"/>
          <w:sz w:val="24"/>
          <w:szCs w:val="24"/>
        </w:rPr>
        <w:t>: the total number of loops required to knit the current position.</w:t>
      </w:r>
    </w:p>
    <w:p w14:paraId="79EEE39E"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Part Remains</w:t>
      </w:r>
      <w:r w:rsidR="00E5156B" w:rsidRPr="005B60DF">
        <w:rPr>
          <w:rFonts w:ascii="Times New Roman" w:hAnsi="Times New Roman" w:cs="Times New Roman"/>
          <w:sz w:val="24"/>
          <w:szCs w:val="24"/>
        </w:rPr>
        <w:t>: the number of loops to be knitted for the current position.</w:t>
      </w:r>
    </w:p>
    <w:p w14:paraId="5C9F201B"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 xml:space="preserve">Cur. </w:t>
      </w:r>
      <w:r w:rsidR="00E5156B" w:rsidRPr="005B60DF">
        <w:rPr>
          <w:rFonts w:ascii="Times New Roman" w:hAnsi="Times New Roman" w:cs="Times New Roman"/>
          <w:sz w:val="24"/>
          <w:szCs w:val="24"/>
        </w:rPr>
        <w:t>Action N</w:t>
      </w:r>
      <w:r>
        <w:rPr>
          <w:rFonts w:ascii="Times New Roman" w:hAnsi="Times New Roman" w:cs="Times New Roman" w:hint="eastAsia"/>
          <w:sz w:val="24"/>
          <w:szCs w:val="24"/>
        </w:rPr>
        <w:t>O</w:t>
      </w:r>
      <w:r w:rsidR="00E5156B" w:rsidRPr="005B60DF">
        <w:rPr>
          <w:rFonts w:ascii="Times New Roman" w:hAnsi="Times New Roman" w:cs="Times New Roman"/>
          <w:sz w:val="24"/>
          <w:szCs w:val="24"/>
        </w:rPr>
        <w:t>.: the serial number of the action used for the current loop.</w:t>
      </w:r>
    </w:p>
    <w:p w14:paraId="5F9F8173"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Cur. CY Circle</w:t>
      </w:r>
      <w:r w:rsidR="00E5156B" w:rsidRPr="005B60DF">
        <w:rPr>
          <w:rFonts w:ascii="Times New Roman" w:hAnsi="Times New Roman" w:cs="Times New Roman"/>
          <w:sz w:val="24"/>
          <w:szCs w:val="24"/>
        </w:rPr>
        <w:t>: the total number of loops of the current action.</w:t>
      </w:r>
    </w:p>
    <w:p w14:paraId="05360A39"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Cur. CY Remain</w:t>
      </w:r>
      <w:r w:rsidR="00E5156B" w:rsidRPr="005B60DF">
        <w:rPr>
          <w:rFonts w:ascii="Times New Roman" w:hAnsi="Times New Roman" w:cs="Times New Roman"/>
          <w:sz w:val="24"/>
          <w:szCs w:val="24"/>
        </w:rPr>
        <w:t>: the total number of remaining loops of the current action.</w:t>
      </w:r>
    </w:p>
    <w:p w14:paraId="0532E056"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Speed: Current knitting speed.</w:t>
      </w:r>
    </w:p>
    <w:p w14:paraId="0BD4FC7E"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Angle: Current knitting angle.</w:t>
      </w:r>
    </w:p>
    <w:p w14:paraId="04E71890" w14:textId="77777777" w:rsidR="00795BA9" w:rsidRPr="005B60DF" w:rsidRDefault="00F12004"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Part</w:t>
      </w:r>
      <w:r w:rsidR="00E5156B" w:rsidRPr="005B60DF">
        <w:rPr>
          <w:rFonts w:ascii="Times New Roman" w:hAnsi="Times New Roman" w:cs="Times New Roman"/>
          <w:sz w:val="24"/>
          <w:szCs w:val="24"/>
        </w:rPr>
        <w:t>: the name of the current knitting position.</w:t>
      </w:r>
    </w:p>
    <w:p w14:paraId="30A5F4ED"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N</w:t>
      </w:r>
      <w:r w:rsidR="00F12004">
        <w:rPr>
          <w:rFonts w:ascii="Times New Roman" w:hAnsi="Times New Roman" w:cs="Times New Roman" w:hint="eastAsia"/>
          <w:sz w:val="24"/>
          <w:szCs w:val="24"/>
        </w:rPr>
        <w:t>dle</w:t>
      </w:r>
      <w:r w:rsidRPr="005B60DF">
        <w:rPr>
          <w:rFonts w:ascii="Times New Roman" w:hAnsi="Times New Roman" w:cs="Times New Roman"/>
          <w:sz w:val="24"/>
          <w:szCs w:val="24"/>
        </w:rPr>
        <w:t>: the needle position of the current knitting.</w:t>
      </w:r>
    </w:p>
    <w:p w14:paraId="69B1ECCE" w14:textId="77777777" w:rsidR="00795BA9" w:rsidRPr="005B60DF" w:rsidRDefault="00CF2323" w:rsidP="00274357">
      <w:pPr>
        <w:pStyle w:val="2"/>
        <w:rPr>
          <w:rFonts w:ascii="Times New Roman" w:eastAsiaTheme="minorEastAsia" w:hAnsi="Times New Roman" w:cs="Times New Roman"/>
          <w:color w:val="auto"/>
        </w:rPr>
      </w:pPr>
      <w:bookmarkStart w:id="26" w:name="_Toc534634711"/>
      <w:bookmarkStart w:id="27" w:name="_Toc534794212"/>
      <w:r w:rsidRPr="005B60DF">
        <w:rPr>
          <w:rFonts w:ascii="Times New Roman" w:eastAsiaTheme="minorEastAsia" w:hAnsi="Times New Roman" w:cs="Times New Roman"/>
          <w:color w:val="auto"/>
        </w:rPr>
        <w:t>3.5 Indication of knitting position indication (</w:t>
      </w:r>
      <w:r w:rsidRPr="005B60DF">
        <w:rPr>
          <w:rFonts w:eastAsiaTheme="minorEastAsia" w:cs="Times New Roman"/>
          <w:color w:val="auto"/>
        </w:rPr>
        <w:t>⑤</w:t>
      </w:r>
      <w:r w:rsidRPr="005B60DF">
        <w:rPr>
          <w:rFonts w:ascii="Times New Roman" w:eastAsiaTheme="minorEastAsia" w:hAnsi="Times New Roman" w:cs="Times New Roman"/>
          <w:color w:val="auto"/>
        </w:rPr>
        <w:t>)</w:t>
      </w:r>
      <w:bookmarkEnd w:id="26"/>
      <w:bookmarkEnd w:id="27"/>
    </w:p>
    <w:p w14:paraId="69D68A54"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Indicate the position of the position of the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that is knitted currently.</w:t>
      </w:r>
    </w:p>
    <w:p w14:paraId="66859D24" w14:textId="77777777" w:rsidR="00795BA9" w:rsidRPr="005B60DF" w:rsidRDefault="00CF2323" w:rsidP="00992502">
      <w:pPr>
        <w:pStyle w:val="2"/>
        <w:rPr>
          <w:rFonts w:ascii="Times New Roman" w:eastAsiaTheme="minorEastAsia" w:hAnsi="Times New Roman" w:cs="Times New Roman"/>
          <w:color w:val="auto"/>
        </w:rPr>
      </w:pPr>
      <w:bookmarkStart w:id="28" w:name="_Toc534634712"/>
      <w:bookmarkStart w:id="29" w:name="_Toc534794213"/>
      <w:r w:rsidRPr="005B60DF">
        <w:rPr>
          <w:rFonts w:ascii="Times New Roman" w:eastAsiaTheme="minorEastAsia" w:hAnsi="Times New Roman" w:cs="Times New Roman"/>
          <w:color w:val="auto"/>
        </w:rPr>
        <w:t>3.6 Display of pattern view (</w:t>
      </w:r>
      <w:r w:rsidRPr="005B60DF">
        <w:rPr>
          <w:rFonts w:eastAsiaTheme="minorEastAsia" w:cs="Times New Roman"/>
          <w:color w:val="auto"/>
        </w:rPr>
        <w:t>⑥</w:t>
      </w:r>
      <w:r w:rsidRPr="005B60DF">
        <w:rPr>
          <w:rFonts w:ascii="Times New Roman" w:eastAsiaTheme="minorEastAsia" w:hAnsi="Times New Roman" w:cs="Times New Roman"/>
          <w:color w:val="auto"/>
        </w:rPr>
        <w:t>)</w:t>
      </w:r>
      <w:bookmarkEnd w:id="28"/>
      <w:bookmarkEnd w:id="29"/>
    </w:p>
    <w:p w14:paraId="2EEA6C1C"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Display the current working pattern and the color of the current working pattern.</w:t>
      </w:r>
    </w:p>
    <w:p w14:paraId="72423593" w14:textId="77777777" w:rsidR="00795BA9" w:rsidRPr="005B60DF" w:rsidRDefault="00CF2323" w:rsidP="00992502">
      <w:pPr>
        <w:pStyle w:val="2"/>
        <w:rPr>
          <w:rFonts w:ascii="Times New Roman" w:eastAsiaTheme="minorEastAsia" w:hAnsi="Times New Roman" w:cs="Times New Roman"/>
          <w:color w:val="auto"/>
        </w:rPr>
      </w:pPr>
      <w:bookmarkStart w:id="30" w:name="_Toc534634713"/>
      <w:bookmarkStart w:id="31" w:name="_Toc534794214"/>
      <w:r w:rsidRPr="005B60DF">
        <w:rPr>
          <w:rFonts w:ascii="Times New Roman" w:eastAsiaTheme="minorEastAsia" w:hAnsi="Times New Roman" w:cs="Times New Roman"/>
          <w:color w:val="auto"/>
        </w:rPr>
        <w:t>3.7 Description of Button Functions (</w:t>
      </w:r>
      <w:r w:rsidRPr="005B60DF">
        <w:rPr>
          <w:rFonts w:eastAsiaTheme="minorEastAsia" w:cs="Times New Roman"/>
          <w:color w:val="auto"/>
        </w:rPr>
        <w:t>⑦</w:t>
      </w:r>
      <w:r w:rsidRPr="005B60DF">
        <w:rPr>
          <w:rFonts w:ascii="Times New Roman" w:eastAsiaTheme="minorEastAsia" w:hAnsi="Times New Roman" w:cs="Times New Roman"/>
          <w:color w:val="auto"/>
        </w:rPr>
        <w:t>)</w:t>
      </w:r>
      <w:bookmarkEnd w:id="30"/>
      <w:bookmarkEnd w:id="31"/>
    </w:p>
    <w:p w14:paraId="710E4C93" w14:textId="77777777" w:rsidR="00795BA9" w:rsidRPr="005B60DF" w:rsidRDefault="001B3700" w:rsidP="008C3212">
      <w:pPr>
        <w:spacing w:after="0"/>
        <w:ind w:leftChars="109" w:left="240"/>
        <w:jc w:val="both"/>
        <w:rPr>
          <w:rFonts w:ascii="Times New Roman" w:hAnsi="Times New Roman" w:cs="Times New Roman"/>
          <w:sz w:val="24"/>
          <w:szCs w:val="24"/>
        </w:rPr>
      </w:pPr>
      <w:r>
        <w:rPr>
          <w:rFonts w:ascii="Times New Roman" w:hAnsi="Times New Roman" w:cs="Times New Roman" w:hint="eastAsia"/>
          <w:sz w:val="24"/>
          <w:szCs w:val="24"/>
        </w:rPr>
        <w:t>FAST rst</w:t>
      </w:r>
      <w:r w:rsidR="00E5156B" w:rsidRPr="005B60DF">
        <w:rPr>
          <w:rFonts w:ascii="Times New Roman" w:hAnsi="Times New Roman" w:cs="Times New Roman"/>
          <w:sz w:val="24"/>
          <w:szCs w:val="24"/>
        </w:rPr>
        <w:t>: Press the button to enter the fast reset mode. The current knitting position automatically executes the chain normalization and enters the fast reset for chain knitting, so that the Machine can safely return to the reset state.</w:t>
      </w:r>
    </w:p>
    <w:p w14:paraId="4C9C8D20" w14:textId="77777777" w:rsidR="00795BA9" w:rsidRPr="005B60DF" w:rsidRDefault="001B3700" w:rsidP="008C3212">
      <w:pPr>
        <w:spacing w:after="0"/>
        <w:ind w:leftChars="109" w:left="240"/>
        <w:jc w:val="both"/>
        <w:rPr>
          <w:rFonts w:ascii="Times New Roman" w:hAnsi="Times New Roman" w:cs="Times New Roman"/>
          <w:sz w:val="24"/>
          <w:szCs w:val="24"/>
        </w:rPr>
      </w:pPr>
      <w:r>
        <w:rPr>
          <w:rFonts w:ascii="Times New Roman" w:hAnsi="Times New Roman" w:cs="Times New Roman" w:hint="eastAsia"/>
          <w:sz w:val="24"/>
          <w:szCs w:val="24"/>
        </w:rPr>
        <w:t>FORCE rst</w:t>
      </w:r>
      <w:r w:rsidR="00E5156B" w:rsidRPr="005B60DF">
        <w:rPr>
          <w:rFonts w:ascii="Times New Roman" w:hAnsi="Times New Roman" w:cs="Times New Roman"/>
          <w:sz w:val="24"/>
          <w:szCs w:val="24"/>
        </w:rPr>
        <w:t>: Press the button to enter the hard reset mode. The coil falls off after the needle cylinder turns two rounds and password confirmation is needed when the hard reset is performed in special parts.</w:t>
      </w:r>
    </w:p>
    <w:p w14:paraId="2CDEE9DB" w14:textId="77777777" w:rsidR="00795BA9" w:rsidRPr="005B60DF" w:rsidRDefault="001B3700"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LIMITO</w:t>
      </w:r>
      <w:r w:rsidR="00E5156B" w:rsidRPr="005B60DF">
        <w:rPr>
          <w:rFonts w:ascii="Times New Roman" w:hAnsi="Times New Roman" w:cs="Times New Roman"/>
          <w:sz w:val="24"/>
          <w:szCs w:val="24"/>
        </w:rPr>
        <w:t>: the knitting speed is limited according to the set speed, ranging from 0 to 400.</w:t>
      </w:r>
    </w:p>
    <w:p w14:paraId="7EBE393E" w14:textId="77777777" w:rsidR="00795BA9" w:rsidRPr="005B60DF" w:rsidRDefault="00E5156B" w:rsidP="008C3212">
      <w:pPr>
        <w:spacing w:after="0"/>
        <w:ind w:leftChars="109" w:left="240"/>
        <w:jc w:val="both"/>
        <w:rPr>
          <w:rFonts w:ascii="Times New Roman" w:hAnsi="Times New Roman" w:cs="Times New Roman"/>
          <w:sz w:val="24"/>
          <w:szCs w:val="24"/>
        </w:rPr>
      </w:pPr>
      <w:r w:rsidRPr="005B60DF">
        <w:rPr>
          <w:rFonts w:ascii="Times New Roman" w:hAnsi="Times New Roman" w:cs="Times New Roman"/>
          <w:sz w:val="24"/>
          <w:szCs w:val="24"/>
        </w:rPr>
        <w:t xml:space="preserve">Chain </w:t>
      </w:r>
      <w:r w:rsidR="001B3700">
        <w:rPr>
          <w:rFonts w:ascii="Times New Roman" w:hAnsi="Times New Roman" w:cs="Times New Roman" w:hint="eastAsia"/>
          <w:sz w:val="24"/>
          <w:szCs w:val="24"/>
        </w:rPr>
        <w:t>e</w:t>
      </w:r>
      <w:r w:rsidRPr="005B60DF">
        <w:rPr>
          <w:rFonts w:ascii="Times New Roman" w:hAnsi="Times New Roman" w:cs="Times New Roman"/>
          <w:sz w:val="24"/>
          <w:szCs w:val="24"/>
        </w:rPr>
        <w:t>dit: Press the button to enter the command editing page or action editing page according to the prompt box, and a password is required to edit the action.</w:t>
      </w:r>
    </w:p>
    <w:p w14:paraId="62A6F2B0" w14:textId="77777777" w:rsidR="00795BA9" w:rsidRPr="005B60DF" w:rsidRDefault="001B3700"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Low Spd</w:t>
      </w:r>
      <w:r w:rsidR="00E5156B" w:rsidRPr="005B60DF">
        <w:rPr>
          <w:rFonts w:ascii="Times New Roman" w:hAnsi="Times New Roman" w:cs="Times New Roman"/>
          <w:sz w:val="24"/>
          <w:szCs w:val="24"/>
        </w:rPr>
        <w:t>: Press the button to run at a maximum speed of 80 rpm, and press again to cancel the limitation.</w:t>
      </w:r>
    </w:p>
    <w:p w14:paraId="39B92AD2" w14:textId="77777777" w:rsidR="00795BA9" w:rsidRPr="005B60DF" w:rsidRDefault="001B3700"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Single stop</w:t>
      </w:r>
      <w:r w:rsidR="00E5156B" w:rsidRPr="005B60DF">
        <w:rPr>
          <w:rFonts w:ascii="Times New Roman" w:hAnsi="Times New Roman" w:cs="Times New Roman"/>
          <w:sz w:val="24"/>
          <w:szCs w:val="24"/>
        </w:rPr>
        <w:t xml:space="preserve">: the Machine automatically stops knitting after the knitting of the </w:t>
      </w:r>
      <w:r w:rsidR="000700D7">
        <w:rPr>
          <w:rFonts w:ascii="Times New Roman" w:hAnsi="Times New Roman" w:cs="Times New Roman"/>
          <w:sz w:val="24"/>
          <w:szCs w:val="24"/>
        </w:rPr>
        <w:t>sock</w:t>
      </w:r>
      <w:r w:rsidR="00E5156B" w:rsidRPr="005B60DF">
        <w:rPr>
          <w:rFonts w:ascii="Times New Roman" w:hAnsi="Times New Roman" w:cs="Times New Roman"/>
          <w:sz w:val="24"/>
          <w:szCs w:val="24"/>
        </w:rPr>
        <w:t xml:space="preserve"> is completed.</w:t>
      </w:r>
    </w:p>
    <w:p w14:paraId="0FAC8ED0"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Chain </w:t>
      </w:r>
      <w:r w:rsidR="001B3700">
        <w:rPr>
          <w:rFonts w:ascii="Times New Roman" w:hAnsi="Times New Roman" w:cs="Times New Roman" w:hint="eastAsia"/>
          <w:sz w:val="24"/>
          <w:szCs w:val="24"/>
        </w:rPr>
        <w:t>Zero</w:t>
      </w:r>
      <w:r w:rsidRPr="005B60DF">
        <w:rPr>
          <w:rFonts w:ascii="Times New Roman" w:hAnsi="Times New Roman" w:cs="Times New Roman"/>
          <w:sz w:val="24"/>
          <w:szCs w:val="24"/>
        </w:rPr>
        <w:t>: Press the button to execute the actions of all parts only once in turn.</w:t>
      </w:r>
    </w:p>
    <w:p w14:paraId="69EF70D7"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Chain </w:t>
      </w:r>
      <w:r w:rsidR="001B3700">
        <w:rPr>
          <w:rFonts w:ascii="Times New Roman" w:hAnsi="Times New Roman" w:cs="Times New Roman" w:hint="eastAsia"/>
          <w:sz w:val="24"/>
          <w:szCs w:val="24"/>
        </w:rPr>
        <w:t>L</w:t>
      </w:r>
      <w:r w:rsidRPr="005B60DF">
        <w:rPr>
          <w:rFonts w:ascii="Times New Roman" w:hAnsi="Times New Roman" w:cs="Times New Roman"/>
          <w:sz w:val="24"/>
          <w:szCs w:val="24"/>
        </w:rPr>
        <w:t>ock: knit the current loop repeatedly.</w:t>
      </w:r>
    </w:p>
    <w:p w14:paraId="21C8D98D" w14:textId="77777777" w:rsidR="00795BA9" w:rsidRPr="005B60DF" w:rsidRDefault="001B3700" w:rsidP="008C3212">
      <w:pPr>
        <w:spacing w:after="0"/>
        <w:ind w:leftChars="109" w:left="240"/>
        <w:jc w:val="both"/>
        <w:rPr>
          <w:rFonts w:ascii="Times New Roman" w:hAnsi="Times New Roman" w:cs="Times New Roman"/>
          <w:sz w:val="24"/>
          <w:szCs w:val="24"/>
        </w:rPr>
      </w:pPr>
      <w:r>
        <w:rPr>
          <w:rFonts w:ascii="Times New Roman" w:hAnsi="Times New Roman" w:cs="Times New Roman" w:hint="eastAsia"/>
          <w:sz w:val="24"/>
          <w:szCs w:val="24"/>
        </w:rPr>
        <w:t>BTSR Edit</w:t>
      </w:r>
      <w:r w:rsidR="00E5156B" w:rsidRPr="005B60DF">
        <w:rPr>
          <w:rFonts w:ascii="Times New Roman" w:hAnsi="Times New Roman" w:cs="Times New Roman"/>
          <w:sz w:val="24"/>
          <w:szCs w:val="24"/>
        </w:rPr>
        <w:t>: When the electric eye learning button is selected, the system enters the electric eye learning mode; when the electric eye learning button is canceled, the system enters the knitting mode.</w:t>
      </w:r>
    </w:p>
    <w:p w14:paraId="314EA9D9" w14:textId="77777777" w:rsidR="00795BA9" w:rsidRPr="005B60DF" w:rsidRDefault="00E5156B" w:rsidP="008C3212">
      <w:pPr>
        <w:spacing w:after="0"/>
        <w:ind w:leftChars="109" w:left="240"/>
        <w:jc w:val="both"/>
        <w:rPr>
          <w:rFonts w:ascii="Times New Roman" w:hAnsi="Times New Roman" w:cs="Times New Roman"/>
          <w:sz w:val="24"/>
          <w:szCs w:val="24"/>
        </w:rPr>
      </w:pPr>
      <w:r w:rsidRPr="005B60DF">
        <w:rPr>
          <w:rFonts w:ascii="Times New Roman" w:hAnsi="Times New Roman" w:cs="Times New Roman"/>
          <w:sz w:val="24"/>
          <w:szCs w:val="24"/>
        </w:rPr>
        <w:t xml:space="preserve">Manual </w:t>
      </w:r>
      <w:r w:rsidR="001B3700">
        <w:rPr>
          <w:rFonts w:ascii="Times New Roman" w:hAnsi="Times New Roman" w:cs="Times New Roman" w:hint="eastAsia"/>
          <w:sz w:val="24"/>
          <w:szCs w:val="24"/>
        </w:rPr>
        <w:t>Oil</w:t>
      </w:r>
      <w:r w:rsidRPr="005B60DF">
        <w:rPr>
          <w:rFonts w:ascii="Times New Roman" w:hAnsi="Times New Roman" w:cs="Times New Roman"/>
          <w:sz w:val="24"/>
          <w:szCs w:val="24"/>
        </w:rPr>
        <w:t>: After pressing the button, refuel for 5 seconds and pause for 5 seconds, and repeat until you press the button again to stop refueling.</w:t>
      </w:r>
    </w:p>
    <w:p w14:paraId="31D6C971"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Elastic </w:t>
      </w:r>
      <w:r w:rsidR="001B3700">
        <w:rPr>
          <w:rFonts w:ascii="Times New Roman" w:hAnsi="Times New Roman" w:cs="Times New Roman" w:hint="eastAsia"/>
          <w:sz w:val="24"/>
          <w:szCs w:val="24"/>
        </w:rPr>
        <w:t>Lift up</w:t>
      </w:r>
      <w:r w:rsidRPr="005B60DF">
        <w:rPr>
          <w:rFonts w:ascii="Times New Roman" w:hAnsi="Times New Roman" w:cs="Times New Roman"/>
          <w:sz w:val="24"/>
          <w:szCs w:val="24"/>
        </w:rPr>
        <w:t>: press the button, then the elastic yarn shuttle exits the working position; press it again, the elastic yarn shuttle enters the working position.</w:t>
      </w:r>
    </w:p>
    <w:p w14:paraId="17FAC533"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Suc </w:t>
      </w:r>
      <w:r w:rsidR="001B3700">
        <w:rPr>
          <w:rFonts w:ascii="Times New Roman" w:hAnsi="Times New Roman" w:cs="Times New Roman" w:hint="eastAsia"/>
          <w:sz w:val="24"/>
          <w:szCs w:val="24"/>
        </w:rPr>
        <w:t>Ctr</w:t>
      </w:r>
      <w:r w:rsidRPr="005B60DF">
        <w:rPr>
          <w:rFonts w:ascii="Times New Roman" w:hAnsi="Times New Roman" w:cs="Times New Roman"/>
          <w:sz w:val="24"/>
          <w:szCs w:val="24"/>
        </w:rPr>
        <w:t>l: Press the button to control the start and stop of the suction.</w:t>
      </w:r>
    </w:p>
    <w:p w14:paraId="0A6C0481" w14:textId="77777777" w:rsidR="008844F7" w:rsidRPr="005B60DF" w:rsidRDefault="00E5156B" w:rsidP="008844F7">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Density set: press the button to enter the density setting interface.</w:t>
      </w:r>
    </w:p>
    <w:p w14:paraId="6CF58D92" w14:textId="77777777" w:rsidR="008844F7" w:rsidRPr="005B60DF" w:rsidRDefault="001B3700" w:rsidP="008844F7">
      <w:pPr>
        <w:spacing w:after="0"/>
        <w:ind w:firstLineChars="100" w:firstLine="240"/>
        <w:jc w:val="both"/>
        <w:rPr>
          <w:rFonts w:ascii="Times New Roman" w:hAnsi="Times New Roman" w:cs="Times New Roman"/>
          <w:bCs/>
          <w:sz w:val="24"/>
          <w:szCs w:val="24"/>
        </w:rPr>
      </w:pPr>
      <w:r>
        <w:rPr>
          <w:rFonts w:ascii="Times New Roman" w:hAnsi="Times New Roman" w:cs="Times New Roman" w:hint="eastAsia"/>
          <w:bCs/>
          <w:sz w:val="24"/>
          <w:szCs w:val="24"/>
        </w:rPr>
        <w:t>s</w:t>
      </w:r>
      <w:r w:rsidR="00E5156B" w:rsidRPr="005B60DF">
        <w:rPr>
          <w:rFonts w:ascii="Times New Roman" w:hAnsi="Times New Roman" w:cs="Times New Roman"/>
          <w:bCs/>
          <w:sz w:val="24"/>
          <w:szCs w:val="24"/>
        </w:rPr>
        <w:t xml:space="preserve">huttle </w:t>
      </w:r>
      <w:r>
        <w:rPr>
          <w:rFonts w:ascii="Times New Roman" w:hAnsi="Times New Roman" w:cs="Times New Roman" w:hint="eastAsia"/>
          <w:bCs/>
          <w:sz w:val="24"/>
          <w:szCs w:val="24"/>
        </w:rPr>
        <w:t>L</w:t>
      </w:r>
      <w:r w:rsidR="00E5156B" w:rsidRPr="005B60DF">
        <w:rPr>
          <w:rFonts w:ascii="Times New Roman" w:hAnsi="Times New Roman" w:cs="Times New Roman"/>
          <w:bCs/>
          <w:sz w:val="24"/>
          <w:szCs w:val="24"/>
        </w:rPr>
        <w:t>ift</w:t>
      </w:r>
      <w:r>
        <w:rPr>
          <w:rFonts w:ascii="Times New Roman" w:hAnsi="Times New Roman" w:cs="Times New Roman" w:hint="eastAsia"/>
          <w:bCs/>
          <w:sz w:val="24"/>
          <w:szCs w:val="24"/>
        </w:rPr>
        <w:t xml:space="preserve"> up</w:t>
      </w:r>
      <w:r w:rsidR="00E5156B" w:rsidRPr="005B60DF">
        <w:rPr>
          <w:rFonts w:ascii="Times New Roman" w:hAnsi="Times New Roman" w:cs="Times New Roman"/>
          <w:bCs/>
          <w:sz w:val="24"/>
          <w:szCs w:val="24"/>
        </w:rPr>
        <w:t>: Press the button, then the elastic yarn shuttle exits and all the yarn-adding shuttles, main shuttles and elastic yarn shuttles are lifted; press it again, they restore to the previous state.</w:t>
      </w:r>
    </w:p>
    <w:p w14:paraId="23450989" w14:textId="77777777" w:rsidR="00795BA9" w:rsidRPr="005B60DF" w:rsidRDefault="00B26FE4" w:rsidP="008844F7">
      <w:pPr>
        <w:spacing w:after="0"/>
        <w:ind w:firstLineChars="100" w:firstLine="220"/>
        <w:jc w:val="both"/>
        <w:outlineLvl w:val="0"/>
        <w:rPr>
          <w:rFonts w:ascii="Times New Roman" w:hAnsi="Times New Roman" w:cs="Times New Roman"/>
          <w:b/>
          <w:sz w:val="30"/>
          <w:szCs w:val="30"/>
        </w:rPr>
      </w:pPr>
      <w:r w:rsidRPr="005B60DF">
        <w:rPr>
          <w:rFonts w:ascii="Times New Roman" w:hAnsi="Times New Roman" w:cs="Times New Roman"/>
        </w:rPr>
        <w:br w:type="page"/>
      </w:r>
      <w:bookmarkStart w:id="32" w:name="_Toc518113021"/>
      <w:bookmarkStart w:id="33" w:name="_Toc534634714"/>
      <w:bookmarkStart w:id="34" w:name="_Toc534794215"/>
      <w:r w:rsidRPr="005B60DF">
        <w:rPr>
          <w:rFonts w:ascii="Times New Roman" w:hAnsi="Times New Roman" w:cs="Times New Roman"/>
          <w:b/>
          <w:sz w:val="30"/>
          <w:szCs w:val="30"/>
        </w:rPr>
        <w:lastRenderedPageBreak/>
        <w:t>IV. Test</w:t>
      </w:r>
      <w:bookmarkEnd w:id="32"/>
      <w:bookmarkEnd w:id="33"/>
      <w:bookmarkEnd w:id="34"/>
    </w:p>
    <w:p w14:paraId="2A8B8B09" w14:textId="77777777" w:rsidR="00795BA9" w:rsidRPr="005B60DF" w:rsidRDefault="005F0B01" w:rsidP="008C3212">
      <w:pPr>
        <w:jc w:val="both"/>
        <w:rPr>
          <w:rFonts w:ascii="Times New Roman" w:hAnsi="Times New Roman" w:cs="Times New Roman"/>
        </w:rPr>
      </w:pPr>
      <w:r>
        <w:rPr>
          <w:rFonts w:ascii="Times New Roman" w:hAnsi="Times New Roman" w:cs="Times New Roman"/>
          <w:noProof/>
        </w:rPr>
        <w:drawing>
          <wp:inline distT="0" distB="0" distL="0" distR="0" wp14:anchorId="13B36977" wp14:editId="64E1C0BC">
            <wp:extent cx="5274310" cy="30975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界面1.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097530"/>
                    </a:xfrm>
                    <a:prstGeom prst="rect">
                      <a:avLst/>
                    </a:prstGeom>
                  </pic:spPr>
                </pic:pic>
              </a:graphicData>
            </a:graphic>
          </wp:inline>
        </w:drawing>
      </w:r>
    </w:p>
    <w:p w14:paraId="4661AFF0"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Function Description</w:t>
      </w:r>
    </w:p>
    <w:p w14:paraId="2CA75198" w14:textId="77777777" w:rsidR="00795BA9" w:rsidRPr="005B60DF" w:rsidRDefault="001B3700"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w:t>
      </w:r>
      <w:r w:rsidR="00E5156B" w:rsidRPr="005B60DF">
        <w:rPr>
          <w:rFonts w:ascii="Times New Roman" w:hAnsi="Times New Roman" w:cs="Times New Roman"/>
          <w:sz w:val="24"/>
          <w:szCs w:val="24"/>
        </w:rPr>
        <w:t>elector: enter the test interface of the needle selector.</w:t>
      </w:r>
    </w:p>
    <w:p w14:paraId="29F21208" w14:textId="77777777" w:rsidR="00795BA9" w:rsidRPr="005B60DF" w:rsidRDefault="001B3700"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V</w:t>
      </w:r>
      <w:r w:rsidR="00E5156B" w:rsidRPr="005B60DF">
        <w:rPr>
          <w:rFonts w:ascii="Times New Roman" w:hAnsi="Times New Roman" w:cs="Times New Roman"/>
          <w:sz w:val="24"/>
          <w:szCs w:val="24"/>
        </w:rPr>
        <w:t>alve: enter the test interface of solenoid valve.</w:t>
      </w:r>
    </w:p>
    <w:p w14:paraId="46AA8044"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Motor: enter the motor test interface.</w:t>
      </w:r>
    </w:p>
    <w:p w14:paraId="160795DC"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Alarm input: display all alarm signals of the system.</w:t>
      </w:r>
    </w:p>
    <w:p w14:paraId="3C0CD4A4" w14:textId="77777777" w:rsidR="007D678B"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Aging test: enter the aging test interface of the needle selector.</w:t>
      </w:r>
      <w:bookmarkStart w:id="35" w:name="_Toc518113022"/>
    </w:p>
    <w:p w14:paraId="53466880" w14:textId="77777777" w:rsidR="00795BA9" w:rsidRPr="003B1FB1" w:rsidRDefault="006C3470" w:rsidP="003B1FB1">
      <w:pPr>
        <w:spacing w:after="0" w:line="240" w:lineRule="auto"/>
        <w:jc w:val="both"/>
        <w:rPr>
          <w:rFonts w:ascii="Times New Roman" w:hAnsi="Times New Roman" w:cs="Times New Roman"/>
          <w:b/>
          <w:sz w:val="28"/>
          <w:szCs w:val="28"/>
        </w:rPr>
      </w:pPr>
      <w:r w:rsidRPr="005B60DF">
        <w:rPr>
          <w:rFonts w:ascii="Times New Roman" w:hAnsi="Times New Roman" w:cs="Times New Roman"/>
        </w:rPr>
        <w:br w:type="page"/>
      </w:r>
      <w:bookmarkStart w:id="36" w:name="_Toc534634715"/>
      <w:bookmarkStart w:id="37" w:name="_Toc534794216"/>
      <w:r w:rsidR="00E5156B" w:rsidRPr="003B1FB1">
        <w:rPr>
          <w:rFonts w:ascii="Times New Roman" w:hAnsi="Times New Roman" w:cs="Times New Roman"/>
          <w:b/>
          <w:sz w:val="28"/>
          <w:szCs w:val="28"/>
        </w:rPr>
        <w:lastRenderedPageBreak/>
        <w:t xml:space="preserve">4.1 </w:t>
      </w:r>
      <w:r w:rsidR="001F42EF" w:rsidRPr="003B1FB1">
        <w:rPr>
          <w:rFonts w:ascii="Times New Roman" w:hAnsi="Times New Roman" w:cs="Times New Roman" w:hint="eastAsia"/>
          <w:b/>
          <w:sz w:val="28"/>
          <w:szCs w:val="28"/>
        </w:rPr>
        <w:t>S</w:t>
      </w:r>
      <w:r w:rsidR="00E5156B" w:rsidRPr="003B1FB1">
        <w:rPr>
          <w:rFonts w:ascii="Times New Roman" w:hAnsi="Times New Roman" w:cs="Times New Roman"/>
          <w:b/>
          <w:sz w:val="28"/>
          <w:szCs w:val="28"/>
        </w:rPr>
        <w:t>electors</w:t>
      </w:r>
      <w:bookmarkEnd w:id="35"/>
      <w:bookmarkEnd w:id="36"/>
      <w:bookmarkEnd w:id="37"/>
    </w:p>
    <w:p w14:paraId="4F23D6EF" w14:textId="77777777" w:rsidR="00795BA9" w:rsidRPr="005B60DF" w:rsidRDefault="005F0B01" w:rsidP="008C3212">
      <w:pPr>
        <w:jc w:val="both"/>
        <w:rPr>
          <w:rFonts w:ascii="Times New Roman" w:hAnsi="Times New Roman" w:cs="Times New Roman"/>
        </w:rPr>
      </w:pPr>
      <w:r>
        <w:rPr>
          <w:rFonts w:ascii="Times New Roman" w:hAnsi="Times New Roman" w:cs="Times New Roman"/>
          <w:noProof/>
        </w:rPr>
        <w:drawing>
          <wp:inline distT="0" distB="0" distL="0" distR="0" wp14:anchorId="43ABE994" wp14:editId="352CA137">
            <wp:extent cx="5274310" cy="30911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界面2.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091180"/>
                    </a:xfrm>
                    <a:prstGeom prst="rect">
                      <a:avLst/>
                    </a:prstGeom>
                  </pic:spPr>
                </pic:pic>
              </a:graphicData>
            </a:graphic>
          </wp:inline>
        </w:drawing>
      </w:r>
    </w:p>
    <w:p w14:paraId="2CF95FE6"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test modes</w:t>
      </w:r>
    </w:p>
    <w:p w14:paraId="75E0C28F" w14:textId="77777777" w:rsidR="00795BA9" w:rsidRPr="005B60DF" w:rsidRDefault="001B3700"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order</w:t>
      </w:r>
      <w:r w:rsidR="00E5156B" w:rsidRPr="005B60DF">
        <w:rPr>
          <w:rFonts w:ascii="Times New Roman" w:hAnsi="Times New Roman" w:cs="Times New Roman"/>
          <w:sz w:val="24"/>
          <w:szCs w:val="24"/>
        </w:rPr>
        <w:t>: click on the button and turn it on or off sequentially from 1 to 16.</w:t>
      </w:r>
    </w:p>
    <w:p w14:paraId="4A94D724" w14:textId="77777777" w:rsidR="00795BA9" w:rsidRPr="005B60DF" w:rsidRDefault="001B3700"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All up-dn</w:t>
      </w:r>
      <w:r w:rsidR="00E5156B" w:rsidRPr="005B60DF">
        <w:rPr>
          <w:rFonts w:ascii="Times New Roman" w:hAnsi="Times New Roman" w:cs="Times New Roman"/>
          <w:sz w:val="24"/>
          <w:szCs w:val="24"/>
        </w:rPr>
        <w:t>: click the button to open all 1 to 16 sections, and then click it again to stop all.</w:t>
      </w:r>
    </w:p>
    <w:p w14:paraId="4B0E6F32"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Fwd</w:t>
      </w:r>
      <w:r w:rsidR="00E5156B" w:rsidRPr="005B60DF">
        <w:rPr>
          <w:rFonts w:ascii="Times New Roman" w:hAnsi="Times New Roman" w:cs="Times New Roman"/>
          <w:sz w:val="24"/>
          <w:szCs w:val="24"/>
        </w:rPr>
        <w:t xml:space="preserve"> 1</w:t>
      </w:r>
      <w:r>
        <w:rPr>
          <w:rFonts w:ascii="Times New Roman" w:hAnsi="Times New Roman" w:cs="Times New Roman" w:hint="eastAsia"/>
          <w:sz w:val="24"/>
          <w:szCs w:val="24"/>
        </w:rPr>
        <w:t>x</w:t>
      </w:r>
      <w:r w:rsidR="00E5156B" w:rsidRPr="005B60DF">
        <w:rPr>
          <w:rFonts w:ascii="Times New Roman" w:hAnsi="Times New Roman" w:cs="Times New Roman"/>
          <w:sz w:val="24"/>
          <w:szCs w:val="24"/>
        </w:rPr>
        <w:t>1: click the button to open sections with odd numbers, and then click it again to stop them.</w:t>
      </w:r>
    </w:p>
    <w:p w14:paraId="03CCB952"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Rvs</w:t>
      </w:r>
      <w:r w:rsidR="00E5156B" w:rsidRPr="005B60DF">
        <w:rPr>
          <w:rFonts w:ascii="Times New Roman" w:hAnsi="Times New Roman" w:cs="Times New Roman"/>
          <w:sz w:val="24"/>
          <w:szCs w:val="24"/>
        </w:rPr>
        <w:t xml:space="preserve"> 1</w:t>
      </w:r>
      <w:r>
        <w:rPr>
          <w:rFonts w:ascii="Times New Roman" w:hAnsi="Times New Roman" w:cs="Times New Roman" w:hint="eastAsia"/>
          <w:sz w:val="24"/>
          <w:szCs w:val="24"/>
        </w:rPr>
        <w:t>x</w:t>
      </w:r>
      <w:r w:rsidR="00E5156B" w:rsidRPr="005B60DF">
        <w:rPr>
          <w:rFonts w:ascii="Times New Roman" w:hAnsi="Times New Roman" w:cs="Times New Roman"/>
          <w:sz w:val="24"/>
          <w:szCs w:val="24"/>
        </w:rPr>
        <w:t>1: click the button to open sections with even numbers, and then click it again to stop them.</w:t>
      </w:r>
    </w:p>
    <w:p w14:paraId="5FEE1E55" w14:textId="77777777" w:rsidR="00703452" w:rsidRPr="005B60DF" w:rsidRDefault="00703452"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All </w:t>
      </w:r>
      <w:r w:rsidR="001F42EF">
        <w:rPr>
          <w:rFonts w:ascii="Times New Roman" w:hAnsi="Times New Roman" w:cs="Times New Roman" w:hint="eastAsia"/>
          <w:sz w:val="24"/>
          <w:szCs w:val="24"/>
        </w:rPr>
        <w:t>U D</w:t>
      </w:r>
      <w:r w:rsidRPr="005B60DF">
        <w:rPr>
          <w:rFonts w:ascii="Times New Roman" w:hAnsi="Times New Roman" w:cs="Times New Roman"/>
          <w:sz w:val="24"/>
          <w:szCs w:val="24"/>
        </w:rPr>
        <w:t>: click the button to open all 1 to 6 sections of the need selector, and then click it again to stop all.</w:t>
      </w:r>
    </w:p>
    <w:p w14:paraId="4D0E8EC6" w14:textId="77777777" w:rsidR="00703452" w:rsidRPr="005B60DF" w:rsidRDefault="00703452"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Current fre: display the interval of the switching of sections in the needle selector under the current test.</w:t>
      </w:r>
    </w:p>
    <w:p w14:paraId="42883159"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button functions</w:t>
      </w:r>
    </w:p>
    <w:p w14:paraId="7DDA00FD"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Loop</w:t>
      </w:r>
      <w:r w:rsidR="00E5156B" w:rsidRPr="005B60DF">
        <w:rPr>
          <w:rFonts w:ascii="Times New Roman" w:hAnsi="Times New Roman" w:cs="Times New Roman"/>
          <w:sz w:val="24"/>
          <w:szCs w:val="24"/>
        </w:rPr>
        <w:t>: the selected test mode is executed iteratively at intervals.</w:t>
      </w:r>
    </w:p>
    <w:p w14:paraId="2F64EC10"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FREQ</w:t>
      </w:r>
      <w:r w:rsidR="00E5156B" w:rsidRPr="005B60DF">
        <w:rPr>
          <w:rFonts w:ascii="Times New Roman" w:hAnsi="Times New Roman" w:cs="Times New Roman"/>
          <w:sz w:val="24"/>
          <w:szCs w:val="24"/>
        </w:rPr>
        <w:t xml:space="preserve"> +: reduce the cycling interval.</w:t>
      </w:r>
    </w:p>
    <w:p w14:paraId="4DC0E8EB" w14:textId="77777777" w:rsidR="006C3470"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FREQ</w:t>
      </w:r>
      <w:r w:rsidR="00E5156B" w:rsidRPr="005B60DF">
        <w:rPr>
          <w:rFonts w:ascii="Times New Roman" w:hAnsi="Times New Roman" w:cs="Times New Roman"/>
          <w:sz w:val="24"/>
          <w:szCs w:val="24"/>
        </w:rPr>
        <w:t xml:space="preserve"> -: increase the cycling interval.</w:t>
      </w:r>
      <w:bookmarkStart w:id="38" w:name="_Toc518113023"/>
    </w:p>
    <w:p w14:paraId="7CB467AB" w14:textId="77777777" w:rsidR="006C3470" w:rsidRPr="005B60DF" w:rsidRDefault="006C3470" w:rsidP="008C3212">
      <w:pPr>
        <w:spacing w:after="0" w:line="240" w:lineRule="auto"/>
        <w:jc w:val="both"/>
        <w:rPr>
          <w:rFonts w:ascii="Times New Roman" w:hAnsi="Times New Roman" w:cs="Times New Roman"/>
          <w:sz w:val="30"/>
          <w:szCs w:val="30"/>
        </w:rPr>
      </w:pPr>
      <w:r w:rsidRPr="005B60DF">
        <w:rPr>
          <w:rFonts w:ascii="Times New Roman" w:hAnsi="Times New Roman" w:cs="Times New Roman"/>
        </w:rPr>
        <w:br w:type="page"/>
      </w:r>
    </w:p>
    <w:p w14:paraId="2FFA0555" w14:textId="77777777" w:rsidR="00795BA9" w:rsidRPr="005B60DF" w:rsidRDefault="00E5156B" w:rsidP="00992502">
      <w:pPr>
        <w:pStyle w:val="af4"/>
        <w:outlineLvl w:val="1"/>
        <w:rPr>
          <w:rFonts w:ascii="Times New Roman" w:eastAsiaTheme="minorEastAsia" w:hAnsi="Times New Roman" w:cs="Times New Roman"/>
        </w:rPr>
      </w:pPr>
      <w:bookmarkStart w:id="39" w:name="_Toc534634716"/>
      <w:bookmarkStart w:id="40" w:name="_Toc534794217"/>
      <w:r w:rsidRPr="005B60DF">
        <w:rPr>
          <w:rFonts w:ascii="Times New Roman" w:eastAsiaTheme="minorEastAsia" w:hAnsi="Times New Roman" w:cs="Times New Roman"/>
        </w:rPr>
        <w:lastRenderedPageBreak/>
        <w:t xml:space="preserve">4.2 </w:t>
      </w:r>
      <w:r w:rsidR="001F42EF">
        <w:rPr>
          <w:rFonts w:ascii="Times New Roman" w:eastAsiaTheme="minorEastAsia" w:hAnsi="Times New Roman" w:cs="Times New Roman" w:hint="eastAsia"/>
        </w:rPr>
        <w:t>V</w:t>
      </w:r>
      <w:r w:rsidRPr="005B60DF">
        <w:rPr>
          <w:rFonts w:ascii="Times New Roman" w:eastAsiaTheme="minorEastAsia" w:hAnsi="Times New Roman" w:cs="Times New Roman"/>
        </w:rPr>
        <w:t>alve</w:t>
      </w:r>
      <w:bookmarkEnd w:id="38"/>
      <w:bookmarkEnd w:id="39"/>
      <w:bookmarkEnd w:id="40"/>
      <w:r w:rsidR="001F42EF">
        <w:rPr>
          <w:rFonts w:ascii="Times New Roman" w:eastAsiaTheme="minorEastAsia" w:hAnsi="Times New Roman" w:cs="Times New Roman" w:hint="eastAsia"/>
        </w:rPr>
        <w:t xml:space="preserve"> </w:t>
      </w:r>
    </w:p>
    <w:p w14:paraId="25AB4B3F" w14:textId="77777777" w:rsidR="00795BA9" w:rsidRPr="005B60DF" w:rsidRDefault="001F42EF" w:rsidP="008C3212">
      <w:pPr>
        <w:jc w:val="both"/>
        <w:rPr>
          <w:rFonts w:ascii="Times New Roman" w:hAnsi="Times New Roman" w:cs="Times New Roman"/>
        </w:rPr>
      </w:pPr>
      <w:r>
        <w:rPr>
          <w:rFonts w:ascii="Times New Roman" w:hAnsi="Times New Roman" w:cs="Times New Roman"/>
          <w:noProof/>
        </w:rPr>
        <w:drawing>
          <wp:inline distT="0" distB="0" distL="0" distR="0" wp14:anchorId="0C319BA4" wp14:editId="662CA231">
            <wp:extent cx="5274310" cy="3073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073400"/>
                    </a:xfrm>
                    <a:prstGeom prst="rect">
                      <a:avLst/>
                    </a:prstGeom>
                  </pic:spPr>
                </pic:pic>
              </a:graphicData>
            </a:graphic>
          </wp:inline>
        </w:drawing>
      </w:r>
    </w:p>
    <w:p w14:paraId="377280A9"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parameters</w:t>
      </w:r>
    </w:p>
    <w:p w14:paraId="3EBEA5E4"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hint="eastAsia"/>
          <w:sz w:val="24"/>
          <w:szCs w:val="24"/>
        </w:rPr>
        <w:t>alve sequence</w:t>
      </w:r>
      <w:r w:rsidR="00E5156B" w:rsidRPr="005B60DF">
        <w:rPr>
          <w:rFonts w:ascii="Times New Roman" w:hAnsi="Times New Roman" w:cs="Times New Roman"/>
          <w:sz w:val="24"/>
          <w:szCs w:val="24"/>
        </w:rPr>
        <w:t xml:space="preserve"> No.: the serial number of the pneumatic valve selected currently</w:t>
      </w:r>
    </w:p>
    <w:p w14:paraId="32EEF525" w14:textId="77777777" w:rsidR="00795BA9" w:rsidRPr="005B60DF" w:rsidRDefault="001F42EF"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V</w:t>
      </w:r>
      <w:r w:rsidR="00E5156B" w:rsidRPr="005B60DF">
        <w:rPr>
          <w:rFonts w:ascii="Times New Roman" w:hAnsi="Times New Roman" w:cs="Times New Roman"/>
          <w:sz w:val="24"/>
          <w:szCs w:val="24"/>
        </w:rPr>
        <w:t>alve name: the name of the pneumatic valve selected currently</w:t>
      </w:r>
    </w:p>
    <w:p w14:paraId="143F53B4"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Current angle: the angle of the current servo motor.</w:t>
      </w:r>
    </w:p>
    <w:p w14:paraId="5C7AC9E6"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button functions</w:t>
      </w:r>
    </w:p>
    <w:p w14:paraId="6DA06E85" w14:textId="77777777" w:rsidR="00795BA9" w:rsidRPr="005B60DF" w:rsidRDefault="00CA7F63"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Loop</w:t>
      </w:r>
      <w:r w:rsidR="00E5156B" w:rsidRPr="005B60DF">
        <w:rPr>
          <w:rFonts w:ascii="Times New Roman" w:hAnsi="Times New Roman" w:cs="Times New Roman"/>
          <w:sz w:val="24"/>
          <w:szCs w:val="24"/>
        </w:rPr>
        <w:t>: turn the pneumatic valves on or off sequentially from 1 to 80 at a certain interval.</w:t>
      </w:r>
    </w:p>
    <w:p w14:paraId="3EBCC8B9"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Clear: turn off all pneumatic valves.</w:t>
      </w:r>
    </w:p>
    <w:p w14:paraId="6B6D23F7"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Continui</w:t>
      </w:r>
      <w:r w:rsidR="00CA7F63">
        <w:rPr>
          <w:rFonts w:ascii="Times New Roman" w:hAnsi="Times New Roman" w:cs="Times New Roman" w:hint="eastAsia"/>
          <w:sz w:val="24"/>
          <w:szCs w:val="24"/>
        </w:rPr>
        <w:t>ty</w:t>
      </w:r>
      <w:r w:rsidRPr="005B60DF">
        <w:rPr>
          <w:rFonts w:ascii="Times New Roman" w:hAnsi="Times New Roman" w:cs="Times New Roman"/>
          <w:sz w:val="24"/>
          <w:szCs w:val="24"/>
        </w:rPr>
        <w:t>: turn on or off the selected pneumatic valves successively at a certain interval.</w:t>
      </w:r>
    </w:p>
    <w:p w14:paraId="5509B4DD"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F</w:t>
      </w:r>
      <w:r w:rsidR="00CA7F63">
        <w:rPr>
          <w:rFonts w:ascii="Times New Roman" w:hAnsi="Times New Roman" w:cs="Times New Roman" w:hint="eastAsia"/>
          <w:sz w:val="24"/>
          <w:szCs w:val="24"/>
        </w:rPr>
        <w:t>REQ</w:t>
      </w:r>
      <w:r w:rsidRPr="005B60DF">
        <w:rPr>
          <w:rFonts w:ascii="Times New Roman" w:hAnsi="Times New Roman" w:cs="Times New Roman"/>
          <w:sz w:val="24"/>
          <w:szCs w:val="24"/>
        </w:rPr>
        <w:t xml:space="preserve"> +: reduce the cycling and continuing intervals.</w:t>
      </w:r>
    </w:p>
    <w:p w14:paraId="706C5F1E" w14:textId="77777777" w:rsidR="008242A4" w:rsidRPr="005B60DF" w:rsidRDefault="00CA7F63" w:rsidP="008C3212">
      <w:pPr>
        <w:spacing w:after="0"/>
        <w:ind w:firstLineChars="100" w:firstLine="240"/>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REQ</w:t>
      </w:r>
      <w:r w:rsidR="00E5156B" w:rsidRPr="005B60DF">
        <w:rPr>
          <w:rFonts w:ascii="Times New Roman" w:hAnsi="Times New Roman" w:cs="Times New Roman"/>
          <w:sz w:val="24"/>
          <w:szCs w:val="24"/>
        </w:rPr>
        <w:t xml:space="preserve"> -: increase the cycling and continuing intervals.</w:t>
      </w:r>
      <w:bookmarkStart w:id="41" w:name="_Toc518113024"/>
    </w:p>
    <w:p w14:paraId="088A0421" w14:textId="77777777" w:rsidR="00BC5687" w:rsidRPr="005B60DF" w:rsidRDefault="00CA7F63"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Valve Res</w:t>
      </w:r>
      <w:r w:rsidR="00BC5687" w:rsidRPr="005B60DF">
        <w:rPr>
          <w:rFonts w:ascii="Times New Roman" w:hAnsi="Times New Roman" w:cs="Times New Roman"/>
          <w:sz w:val="24"/>
          <w:szCs w:val="24"/>
        </w:rPr>
        <w:t>: test the impedance of all pneumatic valves.</w:t>
      </w:r>
    </w:p>
    <w:p w14:paraId="31CD0DC7" w14:textId="77777777" w:rsidR="00795BA9" w:rsidRPr="003B1FB1" w:rsidRDefault="006C3470" w:rsidP="003B1FB1">
      <w:pPr>
        <w:spacing w:after="0" w:line="240" w:lineRule="auto"/>
        <w:jc w:val="both"/>
        <w:rPr>
          <w:rFonts w:ascii="Times New Roman" w:hAnsi="Times New Roman" w:cs="Times New Roman"/>
          <w:b/>
          <w:sz w:val="28"/>
          <w:szCs w:val="28"/>
        </w:rPr>
      </w:pPr>
      <w:r w:rsidRPr="005B60DF">
        <w:rPr>
          <w:rFonts w:ascii="Times New Roman" w:hAnsi="Times New Roman" w:cs="Times New Roman"/>
        </w:rPr>
        <w:br w:type="page"/>
      </w:r>
      <w:bookmarkStart w:id="42" w:name="_Toc534634717"/>
      <w:bookmarkStart w:id="43" w:name="_Toc534794218"/>
      <w:r w:rsidR="00E5156B" w:rsidRPr="003B1FB1">
        <w:rPr>
          <w:rFonts w:ascii="Times New Roman" w:hAnsi="Times New Roman" w:cs="Times New Roman"/>
          <w:b/>
          <w:sz w:val="28"/>
          <w:szCs w:val="28"/>
        </w:rPr>
        <w:lastRenderedPageBreak/>
        <w:t>4.3 Motor</w:t>
      </w:r>
      <w:bookmarkEnd w:id="41"/>
      <w:bookmarkEnd w:id="42"/>
      <w:bookmarkEnd w:id="43"/>
    </w:p>
    <w:p w14:paraId="22965014" w14:textId="77777777" w:rsidR="00795BA9" w:rsidRPr="005B60DF" w:rsidRDefault="005F0B01" w:rsidP="008C3212">
      <w:pPr>
        <w:jc w:val="both"/>
        <w:rPr>
          <w:rFonts w:ascii="Times New Roman" w:hAnsi="Times New Roman" w:cs="Times New Roman"/>
        </w:rPr>
      </w:pPr>
      <w:r>
        <w:rPr>
          <w:rFonts w:ascii="Times New Roman" w:hAnsi="Times New Roman" w:cs="Times New Roman"/>
          <w:noProof/>
        </w:rPr>
        <w:drawing>
          <wp:inline distT="0" distB="0" distL="0" distR="0" wp14:anchorId="595713CE" wp14:editId="7C9FB626">
            <wp:extent cx="5274310" cy="30975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界面7.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097530"/>
                    </a:xfrm>
                    <a:prstGeom prst="rect">
                      <a:avLst/>
                    </a:prstGeom>
                  </pic:spPr>
                </pic:pic>
              </a:graphicData>
            </a:graphic>
          </wp:inline>
        </w:drawing>
      </w:r>
    </w:p>
    <w:p w14:paraId="7B8ADF5C"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19A7D34C"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 xml:space="preserve">Servo </w:t>
      </w:r>
      <w:r w:rsidR="00CA7F63">
        <w:rPr>
          <w:rFonts w:ascii="Times New Roman" w:hAnsi="Times New Roman" w:cs="Times New Roman" w:hint="eastAsia"/>
          <w:sz w:val="28"/>
          <w:szCs w:val="28"/>
        </w:rPr>
        <w:t>Test</w:t>
      </w:r>
    </w:p>
    <w:p w14:paraId="5661BC49"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Speed set: motor speed set at 5-400.</w:t>
      </w:r>
    </w:p>
    <w:p w14:paraId="7E8126C4" w14:textId="77777777" w:rsidR="00795BA9" w:rsidRPr="005B60DF" w:rsidRDefault="00CA7F63"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w:t>
      </w:r>
      <w:r w:rsidR="00E5156B" w:rsidRPr="005B60DF">
        <w:rPr>
          <w:rFonts w:ascii="Times New Roman" w:hAnsi="Times New Roman" w:cs="Times New Roman"/>
          <w:sz w:val="24"/>
          <w:szCs w:val="24"/>
        </w:rPr>
        <w:t>oder: display the coded value of the encoder.</w:t>
      </w:r>
    </w:p>
    <w:p w14:paraId="3BB91CC6"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Absolute angle: display the absolute angle of the current servo motor.</w:t>
      </w:r>
    </w:p>
    <w:p w14:paraId="47919D3D"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Absolute needle </w:t>
      </w:r>
      <w:r w:rsidR="00CA7F63">
        <w:rPr>
          <w:rFonts w:ascii="Times New Roman" w:hAnsi="Times New Roman" w:cs="Times New Roman" w:hint="eastAsia"/>
          <w:sz w:val="24"/>
          <w:szCs w:val="24"/>
        </w:rPr>
        <w:t>POS</w:t>
      </w:r>
      <w:r w:rsidRPr="005B60DF">
        <w:rPr>
          <w:rFonts w:ascii="Times New Roman" w:hAnsi="Times New Roman" w:cs="Times New Roman"/>
          <w:sz w:val="24"/>
          <w:szCs w:val="24"/>
        </w:rPr>
        <w:t>: display the absolute needle position of the current servo motor.</w:t>
      </w:r>
    </w:p>
    <w:p w14:paraId="384A07AD" w14:textId="77777777" w:rsidR="00202DDD" w:rsidRPr="005B60DF" w:rsidRDefault="00CA7F63" w:rsidP="008C3212">
      <w:pPr>
        <w:spacing w:after="0"/>
        <w:ind w:leftChars="100" w:left="220"/>
        <w:jc w:val="both"/>
        <w:rPr>
          <w:rFonts w:ascii="Times New Roman" w:hAnsi="Times New Roman" w:cs="Times New Roman"/>
          <w:sz w:val="24"/>
          <w:szCs w:val="24"/>
        </w:rPr>
      </w:pPr>
      <w:r>
        <w:rPr>
          <w:rFonts w:ascii="Times New Roman" w:hAnsi="Times New Roman" w:cs="Times New Roman" w:hint="eastAsia"/>
          <w:sz w:val="24"/>
          <w:szCs w:val="24"/>
        </w:rPr>
        <w:t>Servo code zero correction</w:t>
      </w:r>
      <w:r w:rsidR="00202DDD" w:rsidRPr="005B60DF">
        <w:rPr>
          <w:rFonts w:ascii="Times New Roman" w:hAnsi="Times New Roman" w:cs="Times New Roman"/>
          <w:sz w:val="24"/>
          <w:szCs w:val="24"/>
        </w:rPr>
        <w:t>: only used in the all-in-one model.</w:t>
      </w:r>
    </w:p>
    <w:p w14:paraId="0B153B83" w14:textId="77777777" w:rsidR="00795BA9" w:rsidRPr="005B60DF" w:rsidRDefault="00CA7F63" w:rsidP="008C3212">
      <w:pPr>
        <w:spacing w:after="0"/>
        <w:ind w:leftChars="100" w:left="220"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Forward</w:t>
      </w:r>
      <w:r w:rsidR="00D4486E" w:rsidRPr="005B60DF">
        <w:rPr>
          <w:rFonts w:ascii="Times New Roman" w:hAnsi="Times New Roman" w:cs="Times New Roman"/>
          <w:sz w:val="24"/>
          <w:szCs w:val="24"/>
        </w:rPr>
        <w:t>: the needle cylinder is in positive rotation.</w:t>
      </w:r>
    </w:p>
    <w:p w14:paraId="4898C4E4" w14:textId="77777777" w:rsidR="00795BA9" w:rsidRPr="005B60DF" w:rsidRDefault="00CA7F63" w:rsidP="008C3212">
      <w:pPr>
        <w:spacing w:after="0"/>
        <w:ind w:leftChars="100" w:left="220"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Reverse</w:t>
      </w:r>
      <w:r w:rsidR="00D4486E" w:rsidRPr="005B60DF">
        <w:rPr>
          <w:rFonts w:ascii="Times New Roman" w:hAnsi="Times New Roman" w:cs="Times New Roman"/>
          <w:sz w:val="24"/>
          <w:szCs w:val="24"/>
        </w:rPr>
        <w:t>: the needle cylinder is in inversion.</w:t>
      </w:r>
    </w:p>
    <w:p w14:paraId="27C6306D"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Stepmotor</w:t>
      </w:r>
      <w:r w:rsidR="00CA7F63">
        <w:rPr>
          <w:rFonts w:ascii="Times New Roman" w:hAnsi="Times New Roman" w:cs="Times New Roman" w:hint="eastAsia"/>
          <w:sz w:val="28"/>
          <w:szCs w:val="28"/>
        </w:rPr>
        <w:t xml:space="preserve"> Test</w:t>
      </w:r>
    </w:p>
    <w:p w14:paraId="793C9804" w14:textId="77777777" w:rsidR="00795BA9" w:rsidRPr="005B60DF" w:rsidRDefault="00CA7F63"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By</w:t>
      </w:r>
      <w:r w:rsidR="00D4486E" w:rsidRPr="005B60DF">
        <w:rPr>
          <w:rFonts w:ascii="Times New Roman" w:hAnsi="Times New Roman" w:cs="Times New Roman"/>
          <w:sz w:val="24"/>
          <w:szCs w:val="24"/>
        </w:rPr>
        <w:t>Step: the motor rotates to the designated position.</w:t>
      </w:r>
    </w:p>
    <w:p w14:paraId="24A0CA2A" w14:textId="77777777" w:rsidR="00795BA9" w:rsidRPr="005B60DF" w:rsidRDefault="00D4486E"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Zero: the motor rotates to the zero position.</w:t>
      </w:r>
    </w:p>
    <w:p w14:paraId="477878B6" w14:textId="77777777" w:rsidR="00795BA9" w:rsidRPr="005B60DF" w:rsidRDefault="00202DDD"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Auto</w:t>
      </w:r>
      <w:r w:rsidR="00CA7F63">
        <w:rPr>
          <w:rFonts w:ascii="Times New Roman" w:hAnsi="Times New Roman" w:cs="Times New Roman" w:hint="eastAsia"/>
          <w:sz w:val="28"/>
          <w:szCs w:val="28"/>
        </w:rPr>
        <w:t xml:space="preserve"> Oil</w:t>
      </w:r>
    </w:p>
    <w:p w14:paraId="73BBB495" w14:textId="77777777" w:rsidR="008242A4" w:rsidRPr="005B60DF" w:rsidRDefault="00E5156B" w:rsidP="008C3212">
      <w:pPr>
        <w:spacing w:after="0"/>
        <w:ind w:leftChars="100" w:left="220"/>
        <w:jc w:val="both"/>
        <w:rPr>
          <w:rFonts w:ascii="Times New Roman" w:hAnsi="Times New Roman" w:cs="Times New Roman"/>
          <w:sz w:val="24"/>
          <w:szCs w:val="24"/>
        </w:rPr>
      </w:pPr>
      <w:r w:rsidRPr="005B60DF">
        <w:rPr>
          <w:rFonts w:ascii="Times New Roman" w:hAnsi="Times New Roman" w:cs="Times New Roman"/>
          <w:sz w:val="24"/>
          <w:szCs w:val="24"/>
        </w:rPr>
        <w:t>Click on the button to start refueling according to the working parameters of the automatic refueling mode.</w:t>
      </w:r>
      <w:bookmarkStart w:id="44" w:name="_Toc518113025"/>
    </w:p>
    <w:p w14:paraId="030BA980" w14:textId="77777777" w:rsidR="006C3470" w:rsidRPr="005B60DF" w:rsidRDefault="006C3470" w:rsidP="008C3212">
      <w:pPr>
        <w:spacing w:after="0" w:line="240" w:lineRule="auto"/>
        <w:jc w:val="both"/>
        <w:rPr>
          <w:rFonts w:ascii="Times New Roman" w:hAnsi="Times New Roman" w:cs="Times New Roman"/>
          <w:sz w:val="30"/>
          <w:szCs w:val="30"/>
        </w:rPr>
      </w:pPr>
      <w:r w:rsidRPr="005B60DF">
        <w:rPr>
          <w:rFonts w:ascii="Times New Roman" w:hAnsi="Times New Roman" w:cs="Times New Roman"/>
        </w:rPr>
        <w:br w:type="page"/>
      </w:r>
    </w:p>
    <w:p w14:paraId="7172403B" w14:textId="77777777" w:rsidR="00795BA9" w:rsidRPr="005B60DF" w:rsidRDefault="00E5156B" w:rsidP="00992502">
      <w:pPr>
        <w:pStyle w:val="af4"/>
        <w:outlineLvl w:val="1"/>
        <w:rPr>
          <w:rFonts w:ascii="Times New Roman" w:eastAsiaTheme="minorEastAsia" w:hAnsi="Times New Roman" w:cs="Times New Roman"/>
        </w:rPr>
      </w:pPr>
      <w:bookmarkStart w:id="45" w:name="_Toc534634718"/>
      <w:bookmarkStart w:id="46" w:name="_Toc534794219"/>
      <w:r w:rsidRPr="005B60DF">
        <w:rPr>
          <w:rFonts w:ascii="Times New Roman" w:eastAsiaTheme="minorEastAsia" w:hAnsi="Times New Roman" w:cs="Times New Roman"/>
        </w:rPr>
        <w:lastRenderedPageBreak/>
        <w:t>4.4 Alarm Input</w:t>
      </w:r>
      <w:bookmarkEnd w:id="44"/>
      <w:bookmarkEnd w:id="45"/>
      <w:bookmarkEnd w:id="46"/>
    </w:p>
    <w:p w14:paraId="47170222"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161BDABA" wp14:editId="45A2BC0E">
            <wp:extent cx="5274310" cy="308483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界面9.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084830"/>
                    </a:xfrm>
                    <a:prstGeom prst="rect">
                      <a:avLst/>
                    </a:prstGeom>
                  </pic:spPr>
                </pic:pic>
              </a:graphicData>
            </a:graphic>
          </wp:inline>
        </w:drawing>
      </w:r>
    </w:p>
    <w:p w14:paraId="58B9B614"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678B1466" w14:textId="77777777" w:rsidR="008242A4" w:rsidRDefault="00B26FE4"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Perform alarm signal input test and test the sensitivity of all alarm signals.</w:t>
      </w:r>
      <w:bookmarkStart w:id="47" w:name="_Toc518113026"/>
    </w:p>
    <w:p w14:paraId="65C0A668" w14:textId="77777777" w:rsidR="00795BA9" w:rsidRPr="005B60DF" w:rsidRDefault="00E5156B" w:rsidP="00992502">
      <w:pPr>
        <w:pStyle w:val="af4"/>
        <w:outlineLvl w:val="1"/>
        <w:rPr>
          <w:rFonts w:ascii="Times New Roman" w:eastAsiaTheme="minorEastAsia" w:hAnsi="Times New Roman" w:cs="Times New Roman"/>
        </w:rPr>
      </w:pPr>
      <w:bookmarkStart w:id="48" w:name="_Toc534634719"/>
      <w:bookmarkStart w:id="49" w:name="_Toc534794220"/>
      <w:r w:rsidRPr="005B60DF">
        <w:rPr>
          <w:rFonts w:ascii="Times New Roman" w:eastAsiaTheme="minorEastAsia" w:hAnsi="Times New Roman" w:cs="Times New Roman"/>
        </w:rPr>
        <w:t>4.5 Aging test</w:t>
      </w:r>
      <w:bookmarkEnd w:id="47"/>
      <w:bookmarkEnd w:id="48"/>
      <w:bookmarkEnd w:id="49"/>
    </w:p>
    <w:p w14:paraId="2ABCDA05"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0F153E8E" wp14:editId="3D0D7C6B">
            <wp:extent cx="5274310" cy="30848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界面11.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084830"/>
                    </a:xfrm>
                    <a:prstGeom prst="rect">
                      <a:avLst/>
                    </a:prstGeom>
                  </pic:spPr>
                </pic:pic>
              </a:graphicData>
            </a:graphic>
          </wp:inline>
        </w:drawing>
      </w:r>
    </w:p>
    <w:p w14:paraId="2A04BD6C" w14:textId="77777777" w:rsidR="003B1FB1" w:rsidRDefault="00E5156B" w:rsidP="003B1FB1">
      <w:pPr>
        <w:spacing w:after="0"/>
        <w:jc w:val="both"/>
        <w:rPr>
          <w:rFonts w:ascii="Times New Roman" w:hAnsi="Times New Roman" w:cs="Times New Roman"/>
          <w:sz w:val="24"/>
          <w:szCs w:val="24"/>
        </w:rPr>
      </w:pPr>
      <w:r w:rsidRPr="005B60DF">
        <w:rPr>
          <w:rFonts w:ascii="Times New Roman" w:hAnsi="Times New Roman" w:cs="Times New Roman"/>
          <w:sz w:val="24"/>
          <w:szCs w:val="24"/>
        </w:rPr>
        <w:t>Perform aging test of the needle selector and test each needle selector repeat</w:t>
      </w:r>
      <w:r w:rsidR="008C3212" w:rsidRPr="005B60DF">
        <w:rPr>
          <w:rFonts w:ascii="Times New Roman" w:hAnsi="Times New Roman" w:cs="Times New Roman"/>
          <w:sz w:val="24"/>
          <w:szCs w:val="24"/>
        </w:rPr>
        <w:t>ed</w:t>
      </w:r>
      <w:r w:rsidRPr="005B60DF">
        <w:rPr>
          <w:rFonts w:ascii="Times New Roman" w:hAnsi="Times New Roman" w:cs="Times New Roman"/>
          <w:sz w:val="24"/>
          <w:szCs w:val="24"/>
        </w:rPr>
        <w:t>ly and automatically.</w:t>
      </w:r>
      <w:bookmarkStart w:id="50" w:name="_Toc518113027"/>
      <w:bookmarkStart w:id="51" w:name="_Toc534634720"/>
      <w:bookmarkStart w:id="52" w:name="_Toc534794221"/>
    </w:p>
    <w:p w14:paraId="12E39647" w14:textId="77777777" w:rsidR="000D1295" w:rsidRPr="003B1FB1" w:rsidRDefault="00E5156B" w:rsidP="003B1FB1">
      <w:pPr>
        <w:spacing w:after="0"/>
        <w:jc w:val="both"/>
        <w:rPr>
          <w:rFonts w:ascii="Times New Roman" w:hAnsi="Times New Roman" w:cs="Times New Roman"/>
          <w:b/>
          <w:sz w:val="30"/>
          <w:szCs w:val="30"/>
        </w:rPr>
      </w:pPr>
      <w:r w:rsidRPr="003B1FB1">
        <w:rPr>
          <w:rFonts w:ascii="Times New Roman" w:hAnsi="Times New Roman" w:cs="Times New Roman"/>
          <w:b/>
          <w:sz w:val="30"/>
          <w:szCs w:val="30"/>
        </w:rPr>
        <w:lastRenderedPageBreak/>
        <w:t>V. Setting of Parameters</w:t>
      </w:r>
      <w:bookmarkStart w:id="53" w:name="_Toc518113028"/>
      <w:bookmarkEnd w:id="50"/>
      <w:bookmarkEnd w:id="51"/>
      <w:bookmarkEnd w:id="52"/>
    </w:p>
    <w:p w14:paraId="4008E48E" w14:textId="77777777" w:rsidR="002A2F76" w:rsidRDefault="009A6243" w:rsidP="00062FCA">
      <w:pPr>
        <w:rPr>
          <w:rFonts w:ascii="Times New Roman" w:hAnsi="Times New Roman" w:cs="Times New Roman"/>
          <w:bCs/>
        </w:rPr>
      </w:pPr>
      <w:bookmarkStart w:id="54" w:name="_Toc534634721"/>
      <w:bookmarkStart w:id="55" w:name="_Toc534641135"/>
      <w:r>
        <w:rPr>
          <w:rFonts w:ascii="Times New Roman" w:hAnsi="Times New Roman" w:cs="Times New Roman"/>
          <w:bCs/>
          <w:noProof/>
        </w:rPr>
        <w:drawing>
          <wp:inline distT="0" distB="0" distL="0" distR="0" wp14:anchorId="496ADC81" wp14:editId="239A0D38">
            <wp:extent cx="5274310" cy="30835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083560"/>
                    </a:xfrm>
                    <a:prstGeom prst="rect">
                      <a:avLst/>
                    </a:prstGeom>
                  </pic:spPr>
                </pic:pic>
              </a:graphicData>
            </a:graphic>
          </wp:inline>
        </w:drawing>
      </w:r>
      <w:bookmarkStart w:id="56" w:name="_Toc534794222"/>
    </w:p>
    <w:p w14:paraId="3034EF5B" w14:textId="77777777" w:rsidR="009758AD" w:rsidRPr="00062FCA" w:rsidRDefault="009758AD" w:rsidP="00062FCA">
      <w:pPr>
        <w:rPr>
          <w:rFonts w:ascii="Times New Roman" w:hAnsi="Times New Roman" w:cs="Times New Roman"/>
          <w:bCs/>
        </w:rPr>
      </w:pPr>
    </w:p>
    <w:p w14:paraId="79CF52BE" w14:textId="77777777" w:rsidR="00795BA9" w:rsidRPr="005B60DF" w:rsidRDefault="00C81333" w:rsidP="00FC7BF0">
      <w:pPr>
        <w:outlineLvl w:val="1"/>
        <w:rPr>
          <w:rFonts w:ascii="Times New Roman" w:hAnsi="Times New Roman" w:cs="Times New Roman"/>
          <w:b/>
          <w:sz w:val="30"/>
          <w:szCs w:val="30"/>
        </w:rPr>
      </w:pPr>
      <w:r w:rsidRPr="005B60DF">
        <w:rPr>
          <w:rFonts w:ascii="Times New Roman" w:hAnsi="Times New Roman" w:cs="Times New Roman"/>
          <w:b/>
          <w:sz w:val="30"/>
          <w:szCs w:val="30"/>
        </w:rPr>
        <w:t xml:space="preserve">5.1 Work </w:t>
      </w:r>
      <w:r w:rsidR="003A40CC">
        <w:rPr>
          <w:rFonts w:ascii="Times New Roman" w:hAnsi="Times New Roman" w:cs="Times New Roman" w:hint="eastAsia"/>
          <w:b/>
          <w:sz w:val="30"/>
          <w:szCs w:val="30"/>
        </w:rPr>
        <w:t>p</w:t>
      </w:r>
      <w:r w:rsidRPr="005B60DF">
        <w:rPr>
          <w:rFonts w:ascii="Times New Roman" w:hAnsi="Times New Roman" w:cs="Times New Roman"/>
          <w:b/>
          <w:sz w:val="30"/>
          <w:szCs w:val="30"/>
        </w:rPr>
        <w:t>ara</w:t>
      </w:r>
      <w:bookmarkEnd w:id="53"/>
      <w:bookmarkEnd w:id="54"/>
      <w:bookmarkEnd w:id="55"/>
      <w:bookmarkEnd w:id="56"/>
    </w:p>
    <w:p w14:paraId="21A63750"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67F9D457" wp14:editId="7653F3E1">
            <wp:extent cx="5274310" cy="30784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2.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078480"/>
                    </a:xfrm>
                    <a:prstGeom prst="rect">
                      <a:avLst/>
                    </a:prstGeom>
                  </pic:spPr>
                </pic:pic>
              </a:graphicData>
            </a:graphic>
          </wp:inline>
        </w:drawing>
      </w:r>
    </w:p>
    <w:p w14:paraId="00A4CE4F"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4D8B62CC"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Auto</w:t>
      </w:r>
      <w:r w:rsidR="003A40CC">
        <w:rPr>
          <w:rFonts w:ascii="Times New Roman" w:hAnsi="Times New Roman" w:cs="Times New Roman" w:hint="eastAsia"/>
          <w:sz w:val="24"/>
          <w:szCs w:val="24"/>
        </w:rPr>
        <w:t xml:space="preserve"> AddOil</w:t>
      </w:r>
      <w:r w:rsidRPr="005B60DF">
        <w:rPr>
          <w:rFonts w:ascii="Times New Roman" w:hAnsi="Times New Roman" w:cs="Times New Roman"/>
          <w:sz w:val="24"/>
          <w:szCs w:val="24"/>
        </w:rPr>
        <w:t>: 0 invalid, 1 valid.</w:t>
      </w:r>
    </w:p>
    <w:p w14:paraId="775A0B7E"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AddOil mode</w:t>
      </w:r>
      <w:r w:rsidR="00E5156B" w:rsidRPr="005B60DF">
        <w:rPr>
          <w:rFonts w:ascii="Times New Roman" w:hAnsi="Times New Roman" w:cs="Times New Roman"/>
          <w:sz w:val="24"/>
          <w:szCs w:val="24"/>
        </w:rPr>
        <w:t>: 1. by output; 2. by time; 3. by number of loops.</w:t>
      </w:r>
    </w:p>
    <w:p w14:paraId="5477CED8"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AddOil I</w:t>
      </w:r>
      <w:r w:rsidR="00E5156B" w:rsidRPr="005B60DF">
        <w:rPr>
          <w:rFonts w:ascii="Times New Roman" w:hAnsi="Times New Roman" w:cs="Times New Roman"/>
          <w:sz w:val="24"/>
          <w:szCs w:val="24"/>
        </w:rPr>
        <w:t>nterval: The interval between neighboring two refueling operations should be 0 to 1</w:t>
      </w:r>
      <w:r w:rsidR="00FC2029" w:rsidRPr="005B60DF">
        <w:rPr>
          <w:rFonts w:ascii="Times New Roman" w:hAnsi="Times New Roman" w:cs="Times New Roman"/>
          <w:sz w:val="24"/>
          <w:szCs w:val="24"/>
        </w:rPr>
        <w:t>,</w:t>
      </w:r>
      <w:r w:rsidR="00E5156B" w:rsidRPr="005B60DF">
        <w:rPr>
          <w:rFonts w:ascii="Times New Roman" w:hAnsi="Times New Roman" w:cs="Times New Roman"/>
          <w:sz w:val="24"/>
          <w:szCs w:val="24"/>
        </w:rPr>
        <w:t>000 seconds.</w:t>
      </w:r>
    </w:p>
    <w:p w14:paraId="134707DE" w14:textId="77777777" w:rsidR="00A90FC3"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Addoil</w:t>
      </w:r>
      <w:r w:rsidR="00A90FC3" w:rsidRPr="005B60DF">
        <w:rPr>
          <w:rFonts w:ascii="Times New Roman" w:hAnsi="Times New Roman" w:cs="Times New Roman"/>
          <w:sz w:val="24"/>
          <w:szCs w:val="24"/>
        </w:rPr>
        <w:t xml:space="preserve"> times: the refueling times in fixed mode.</w:t>
      </w:r>
    </w:p>
    <w:p w14:paraId="2705897F"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Addoil once time</w:t>
      </w:r>
      <w:r w:rsidR="00A90FC3" w:rsidRPr="005B60DF">
        <w:rPr>
          <w:rFonts w:ascii="Times New Roman" w:hAnsi="Times New Roman" w:cs="Times New Roman"/>
          <w:sz w:val="24"/>
          <w:szCs w:val="24"/>
        </w:rPr>
        <w:t>: refueling duration should be 1-60 seconds.</w:t>
      </w:r>
    </w:p>
    <w:p w14:paraId="1A78894F"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Reset speed: the reset speed of the motor, ranging from 10 to 100.</w:t>
      </w:r>
    </w:p>
    <w:p w14:paraId="1D3849B5"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Single stop locking</w:t>
      </w:r>
      <w:r w:rsidR="00E5156B" w:rsidRPr="005B60DF">
        <w:rPr>
          <w:rFonts w:ascii="Times New Roman" w:hAnsi="Times New Roman" w:cs="Times New Roman"/>
          <w:sz w:val="24"/>
          <w:szCs w:val="24"/>
        </w:rPr>
        <w:t>: 0 invalid, 1 valid.</w:t>
      </w:r>
    </w:p>
    <w:p w14:paraId="13706C77" w14:textId="77777777" w:rsidR="003C7B89" w:rsidRPr="005B60DF" w:rsidRDefault="003C7B89"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Elastic speed ratio: 1-200. The speed percentage of the elastic yarn motor can be adjusted to 200 at most, that is 200%, twice of the original speed.</w:t>
      </w:r>
    </w:p>
    <w:p w14:paraId="5AFDBE30" w14:textId="77777777" w:rsidR="003C7B8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Colr CHG ADV</w:t>
      </w:r>
      <w:r w:rsidR="003C7B89" w:rsidRPr="005B60DF">
        <w:rPr>
          <w:rFonts w:ascii="Times New Roman" w:hAnsi="Times New Roman" w:cs="Times New Roman"/>
          <w:sz w:val="24"/>
          <w:szCs w:val="24"/>
        </w:rPr>
        <w:t>: set the color change function of the main shuttle as 0 invalid and 1 valid.</w:t>
      </w:r>
    </w:p>
    <w:p w14:paraId="537610AD"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Screen brightness: set the brightness value of the screen at 30-99.</w:t>
      </w:r>
    </w:p>
    <w:p w14:paraId="736AA37F"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Screen</w:t>
      </w:r>
      <w:r w:rsidR="003A40CC">
        <w:rPr>
          <w:rFonts w:ascii="Times New Roman" w:hAnsi="Times New Roman" w:cs="Times New Roman" w:hint="eastAsia"/>
          <w:sz w:val="24"/>
          <w:szCs w:val="24"/>
        </w:rPr>
        <w:t xml:space="preserve"> saver</w:t>
      </w:r>
      <w:r w:rsidRPr="005B60DF">
        <w:rPr>
          <w:rFonts w:ascii="Times New Roman" w:hAnsi="Times New Roman" w:cs="Times New Roman"/>
          <w:sz w:val="24"/>
          <w:szCs w:val="24"/>
        </w:rPr>
        <w:t xml:space="preserve"> time: 0-60; the screen saver is closed at 0.</w:t>
      </w:r>
    </w:p>
    <w:p w14:paraId="5D0F397E" w14:textId="77777777" w:rsidR="003C7B89" w:rsidRPr="005B60DF" w:rsidRDefault="003C7B89"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Language: select the system language: 0 for Chinese, 1 for English.</w:t>
      </w:r>
    </w:p>
    <w:p w14:paraId="2C1D8871" w14:textId="77777777" w:rsidR="00E006CF"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Auto ctl suction off</w:t>
      </w:r>
      <w:r w:rsidR="00E006CF" w:rsidRPr="005B60DF">
        <w:rPr>
          <w:rFonts w:ascii="Times New Roman" w:hAnsi="Times New Roman" w:cs="Times New Roman"/>
          <w:sz w:val="24"/>
          <w:szCs w:val="24"/>
        </w:rPr>
        <w:t>: 0 invalid; 1 valid.</w:t>
      </w:r>
    </w:p>
    <w:p w14:paraId="04081F96" w14:textId="77777777" w:rsidR="00516B66"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M-Shuttle Adjust</w:t>
      </w:r>
      <w:r w:rsidR="00E5156B" w:rsidRPr="005B60DF">
        <w:rPr>
          <w:rFonts w:ascii="Times New Roman" w:hAnsi="Times New Roman" w:cs="Times New Roman"/>
          <w:sz w:val="24"/>
          <w:szCs w:val="24"/>
        </w:rPr>
        <w:t>: the advancement of each main shuttle can be fine-tuned at entering and exiting positions separately during the main shuttle color change.</w:t>
      </w:r>
      <w:bookmarkStart w:id="57" w:name="_Toc518113029"/>
    </w:p>
    <w:p w14:paraId="46B06A60" w14:textId="77777777" w:rsidR="003C7B89" w:rsidRPr="005B60DF" w:rsidRDefault="003C7B89"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w:t>
      </w:r>
      <w:r w:rsidR="003A40CC">
        <w:rPr>
          <w:rFonts w:ascii="Times New Roman" w:hAnsi="Times New Roman" w:cs="Times New Roman" w:hint="eastAsia"/>
          <w:sz w:val="24"/>
          <w:szCs w:val="24"/>
        </w:rPr>
        <w:t>aw</w:t>
      </w:r>
      <w:r w:rsidRPr="005B60DF">
        <w:rPr>
          <w:rFonts w:ascii="Times New Roman" w:hAnsi="Times New Roman" w:cs="Times New Roman"/>
          <w:sz w:val="24"/>
          <w:szCs w:val="24"/>
        </w:rPr>
        <w:t xml:space="preserve"> Ratio: the ratio between the rotational speed of the Huff disk to that of the servo motor. This ratio can be set to control the cutting length.</w:t>
      </w:r>
    </w:p>
    <w:p w14:paraId="78EDB725" w14:textId="77777777" w:rsidR="009951BF" w:rsidRDefault="009951BF">
      <w:pPr>
        <w:spacing w:after="0" w:line="240" w:lineRule="auto"/>
        <w:rPr>
          <w:rFonts w:ascii="Times New Roman" w:hAnsi="Times New Roman" w:cs="Times New Roman"/>
          <w:b/>
          <w:sz w:val="30"/>
          <w:szCs w:val="30"/>
        </w:rPr>
      </w:pPr>
      <w:bookmarkStart w:id="58" w:name="_Toc534634722"/>
      <w:bookmarkStart w:id="59" w:name="_Toc534641136"/>
      <w:bookmarkStart w:id="60" w:name="_Toc534794223"/>
      <w:r>
        <w:rPr>
          <w:rFonts w:ascii="Times New Roman" w:hAnsi="Times New Roman" w:cs="Times New Roman"/>
        </w:rPr>
        <w:br w:type="page"/>
      </w:r>
    </w:p>
    <w:p w14:paraId="5297F137" w14:textId="77777777" w:rsidR="00FD7E7C" w:rsidRPr="005B60DF" w:rsidRDefault="00E5156B" w:rsidP="00234143">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5.2 System para</w:t>
      </w:r>
      <w:bookmarkStart w:id="61" w:name="_Toc518113030"/>
      <w:bookmarkEnd w:id="57"/>
      <w:bookmarkEnd w:id="58"/>
      <w:bookmarkEnd w:id="59"/>
      <w:bookmarkEnd w:id="60"/>
    </w:p>
    <w:p w14:paraId="2A0D9EAD" w14:textId="77777777" w:rsidR="00795BA9" w:rsidRPr="005B60DF" w:rsidRDefault="00E5156B" w:rsidP="00234143">
      <w:pPr>
        <w:pStyle w:val="af4"/>
        <w:outlineLvl w:val="2"/>
        <w:rPr>
          <w:rFonts w:ascii="Times New Roman" w:eastAsiaTheme="minorEastAsia" w:hAnsi="Times New Roman" w:cs="Times New Roman"/>
          <w:sz w:val="28"/>
          <w:szCs w:val="28"/>
        </w:rPr>
      </w:pPr>
      <w:bookmarkStart w:id="62" w:name="_Toc534634723"/>
      <w:bookmarkStart w:id="63" w:name="_Toc534641137"/>
      <w:bookmarkStart w:id="64" w:name="_Toc534794224"/>
      <w:r w:rsidRPr="005B60DF">
        <w:rPr>
          <w:rFonts w:ascii="Times New Roman" w:eastAsiaTheme="minorEastAsia" w:hAnsi="Times New Roman" w:cs="Times New Roman"/>
          <w:sz w:val="28"/>
          <w:szCs w:val="28"/>
        </w:rPr>
        <w:t>5.2.1 System parameters</w:t>
      </w:r>
      <w:bookmarkEnd w:id="61"/>
      <w:bookmarkEnd w:id="62"/>
      <w:bookmarkEnd w:id="63"/>
      <w:bookmarkEnd w:id="64"/>
    </w:p>
    <w:p w14:paraId="678D2890"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0DBFFC9F" wp14:editId="194B193C">
            <wp:extent cx="5274310" cy="30975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3.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097530"/>
                    </a:xfrm>
                    <a:prstGeom prst="rect">
                      <a:avLst/>
                    </a:prstGeom>
                  </pic:spPr>
                </pic:pic>
              </a:graphicData>
            </a:graphic>
          </wp:inline>
        </w:drawing>
      </w:r>
    </w:p>
    <w:p w14:paraId="2D5A14B9"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73D9D312"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Tot needle count</w:t>
      </w:r>
      <w:r w:rsidR="00E5156B" w:rsidRPr="005B60DF">
        <w:rPr>
          <w:rFonts w:ascii="Times New Roman" w:hAnsi="Times New Roman" w:cs="Times New Roman"/>
          <w:sz w:val="24"/>
          <w:szCs w:val="24"/>
        </w:rPr>
        <w:t>: the total number of knitting needles on the needle cylinder,</w:t>
      </w:r>
      <w:r w:rsidR="001A1C24" w:rsidRPr="005B60DF">
        <w:rPr>
          <w:rFonts w:ascii="Times New Roman" w:hAnsi="Times New Roman" w:cs="Times New Roman"/>
          <w:sz w:val="24"/>
          <w:szCs w:val="24"/>
        </w:rPr>
        <w:t xml:space="preserve"> </w:t>
      </w:r>
      <w:r w:rsidR="00E5156B" w:rsidRPr="005B60DF">
        <w:rPr>
          <w:rFonts w:ascii="Times New Roman" w:hAnsi="Times New Roman" w:cs="Times New Roman"/>
          <w:sz w:val="24"/>
          <w:szCs w:val="24"/>
        </w:rPr>
        <w:t>ranging from 0 to 500. After the setting of the total number of needles, the system will automatically calculate the arrangement and combination of jacquard needles.</w:t>
      </w:r>
    </w:p>
    <w:p w14:paraId="06835FE4"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Pin-Pan Tot pulse</w:t>
      </w:r>
      <w:r w:rsidR="00E5156B" w:rsidRPr="005B60DF">
        <w:rPr>
          <w:rFonts w:ascii="Times New Roman" w:hAnsi="Times New Roman" w:cs="Times New Roman"/>
          <w:sz w:val="24"/>
          <w:szCs w:val="24"/>
        </w:rPr>
        <w:t>: display the total pulse number of the needle plate.</w:t>
      </w:r>
    </w:p>
    <w:p w14:paraId="7902552A"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Machinezero</w:t>
      </w:r>
      <w:r w:rsidR="00E5156B" w:rsidRPr="005B60DF">
        <w:rPr>
          <w:rFonts w:ascii="Times New Roman" w:hAnsi="Times New Roman" w:cs="Times New Roman"/>
          <w:sz w:val="24"/>
          <w:szCs w:val="24"/>
        </w:rPr>
        <w:t>: range from 0 to 360. The setting of the zero position for the Machine must be done under a hard reset mode. After pressing the Hard Reset button, turn the needle cylinder to name the No. 3 main shuttle aligning to the zero-position needle, and then click the "Automatic Setting" button to complete the setting.</w:t>
      </w:r>
    </w:p>
    <w:p w14:paraId="698A13F5"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Sock-heel Left</w:t>
      </w:r>
      <w:r w:rsidR="00E5156B" w:rsidRPr="005B60DF">
        <w:rPr>
          <w:rFonts w:ascii="Times New Roman" w:hAnsi="Times New Roman" w:cs="Times New Roman"/>
          <w:sz w:val="24"/>
          <w:szCs w:val="24"/>
        </w:rPr>
        <w:t>: 0 - 360 degrees, the position which the heel must exceed during the positive rotation at the zero position when the heel is being knitted.</w:t>
      </w:r>
    </w:p>
    <w:p w14:paraId="712C86D3"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Sock-heel Right</w:t>
      </w:r>
      <w:r w:rsidR="00E5156B" w:rsidRPr="005B60DF">
        <w:rPr>
          <w:rFonts w:ascii="Times New Roman" w:hAnsi="Times New Roman" w:cs="Times New Roman"/>
          <w:sz w:val="24"/>
          <w:szCs w:val="24"/>
        </w:rPr>
        <w:t>: 0 - 360 degrees, the position which the heel must exceed during the negative rotation at the zero position when the heel is being knitted.</w:t>
      </w:r>
    </w:p>
    <w:p w14:paraId="543D5146"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Sock-heel Stop</w:t>
      </w:r>
      <w:r w:rsidR="00E5156B" w:rsidRPr="005B60DF">
        <w:rPr>
          <w:rFonts w:ascii="Times New Roman" w:hAnsi="Times New Roman" w:cs="Times New Roman"/>
          <w:sz w:val="24"/>
          <w:szCs w:val="24"/>
        </w:rPr>
        <w:t>: 0 - 360 degrees, the position which the heel must exceed during the negative rotation at the zero position when the knitting of the heel is ended.</w:t>
      </w:r>
    </w:p>
    <w:p w14:paraId="4F63D7C0"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Yarn-cut POS</w:t>
      </w:r>
      <w:r w:rsidR="00E5156B" w:rsidRPr="005B60DF">
        <w:rPr>
          <w:rFonts w:ascii="Times New Roman" w:hAnsi="Times New Roman" w:cs="Times New Roman"/>
          <w:sz w:val="24"/>
          <w:szCs w:val="24"/>
        </w:rPr>
        <w:t>: 0 - 360 degrees, the position which the heel must exceed during the positive rotation at the zero position when preparations are made for the knitting of the heel.</w:t>
      </w:r>
    </w:p>
    <w:p w14:paraId="4458BB1D"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Sock-heel Fast</w:t>
      </w:r>
      <w:r w:rsidR="00E5156B" w:rsidRPr="005B60DF">
        <w:rPr>
          <w:rFonts w:ascii="Times New Roman" w:hAnsi="Times New Roman" w:cs="Times New Roman"/>
          <w:sz w:val="24"/>
          <w:szCs w:val="24"/>
        </w:rPr>
        <w:t>: 0 invalid, 1 valid; used to automatically adjust the running stroke in the press needle and teasing needle process during the knitting of the heel, to reduce the waste of the stroke and improve the efficiency.</w:t>
      </w:r>
    </w:p>
    <w:p w14:paraId="1B0F23A0"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M-D </w:t>
      </w:r>
      <w:r w:rsidR="003A40CC">
        <w:rPr>
          <w:rFonts w:ascii="Times New Roman" w:hAnsi="Times New Roman" w:cs="Times New Roman" w:hint="eastAsia"/>
          <w:sz w:val="24"/>
          <w:szCs w:val="24"/>
        </w:rPr>
        <w:t>P</w:t>
      </w:r>
      <w:r w:rsidRPr="005B60DF">
        <w:rPr>
          <w:rFonts w:ascii="Times New Roman" w:hAnsi="Times New Roman" w:cs="Times New Roman"/>
          <w:sz w:val="24"/>
          <w:szCs w:val="24"/>
        </w:rPr>
        <w:t>olarity: the polarity setting of butterfly door shuttle, ranging from 0-1.</w:t>
      </w:r>
    </w:p>
    <w:p w14:paraId="2ED66DAB"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MYarn-P</w:t>
      </w:r>
      <w:r w:rsidR="00E5156B" w:rsidRPr="005B60DF">
        <w:rPr>
          <w:rFonts w:ascii="Times New Roman" w:hAnsi="Times New Roman" w:cs="Times New Roman"/>
          <w:sz w:val="24"/>
          <w:szCs w:val="24"/>
        </w:rPr>
        <w:t>: the polarity setting for main shuttles, ranging from 0-1.</w:t>
      </w:r>
    </w:p>
    <w:p w14:paraId="733A09F7" w14:textId="77777777" w:rsidR="00795BA9" w:rsidRPr="005B60DF" w:rsidRDefault="00E5156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Stop</w:t>
      </w:r>
      <w:r w:rsidR="003A40CC">
        <w:rPr>
          <w:rFonts w:ascii="Times New Roman" w:hAnsi="Times New Roman" w:cs="Times New Roman" w:hint="eastAsia"/>
          <w:sz w:val="24"/>
          <w:szCs w:val="24"/>
        </w:rPr>
        <w:t xml:space="preserve"> POS</w:t>
      </w:r>
      <w:r w:rsidRPr="005B60DF">
        <w:rPr>
          <w:rFonts w:ascii="Times New Roman" w:hAnsi="Times New Roman" w:cs="Times New Roman"/>
          <w:sz w:val="24"/>
          <w:szCs w:val="24"/>
        </w:rPr>
        <w:t>: 0 - 360 degrees, the stopping position of the main motor after the knitting is completed.</w:t>
      </w:r>
    </w:p>
    <w:p w14:paraId="149D4890" w14:textId="77777777" w:rsidR="00965A0B" w:rsidRPr="005B60DF" w:rsidRDefault="00965A0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BTSR</w:t>
      </w:r>
      <w:r w:rsidR="003A40CC">
        <w:rPr>
          <w:rFonts w:ascii="Times New Roman" w:hAnsi="Times New Roman" w:cs="Times New Roman" w:hint="eastAsia"/>
          <w:sz w:val="24"/>
          <w:szCs w:val="24"/>
        </w:rPr>
        <w:t xml:space="preserve"> </w:t>
      </w:r>
      <w:r w:rsidR="003A40CC" w:rsidRPr="005B60DF">
        <w:rPr>
          <w:rFonts w:ascii="Times New Roman" w:hAnsi="Times New Roman" w:cs="Times New Roman"/>
          <w:sz w:val="24"/>
          <w:szCs w:val="24"/>
        </w:rPr>
        <w:t>Enabl</w:t>
      </w:r>
      <w:r w:rsidR="003A40CC">
        <w:rPr>
          <w:rFonts w:ascii="Times New Roman" w:hAnsi="Times New Roman" w:cs="Times New Roman" w:hint="eastAsia"/>
          <w:sz w:val="24"/>
          <w:szCs w:val="24"/>
        </w:rPr>
        <w:t>e</w:t>
      </w:r>
      <w:r w:rsidRPr="005B60DF">
        <w:rPr>
          <w:rFonts w:ascii="Times New Roman" w:hAnsi="Times New Roman" w:cs="Times New Roman"/>
          <w:sz w:val="24"/>
          <w:szCs w:val="24"/>
        </w:rPr>
        <w:t>: 0 invalid (turn off BTSR function), 1 valid (turn on BTSR function).</w:t>
      </w:r>
    </w:p>
    <w:p w14:paraId="70F56B4A"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Sock</w:t>
      </w:r>
      <w:r w:rsidR="00E5156B" w:rsidRPr="005B60DF">
        <w:rPr>
          <w:rFonts w:ascii="Times New Roman" w:hAnsi="Times New Roman" w:cs="Times New Roman"/>
          <w:sz w:val="24"/>
          <w:szCs w:val="24"/>
        </w:rPr>
        <w:t xml:space="preserve"> drop alarm: 0 invalid, 1 valid, whether it is necessary to set the </w:t>
      </w:r>
      <w:r w:rsidR="000700D7">
        <w:rPr>
          <w:rFonts w:ascii="Times New Roman" w:hAnsi="Times New Roman" w:cs="Times New Roman"/>
          <w:sz w:val="24"/>
          <w:szCs w:val="24"/>
        </w:rPr>
        <w:t>sock</w:t>
      </w:r>
      <w:r w:rsidR="00E5156B" w:rsidRPr="005B60DF">
        <w:rPr>
          <w:rFonts w:ascii="Times New Roman" w:hAnsi="Times New Roman" w:cs="Times New Roman"/>
          <w:sz w:val="24"/>
          <w:szCs w:val="24"/>
        </w:rPr>
        <w:t xml:space="preserve"> drop alarm.</w:t>
      </w:r>
    </w:p>
    <w:p w14:paraId="1221F1D1"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w:t>
      </w:r>
      <w:r w:rsidR="00E5156B" w:rsidRPr="005B60DF">
        <w:rPr>
          <w:rFonts w:ascii="Times New Roman" w:hAnsi="Times New Roman" w:cs="Times New Roman"/>
          <w:sz w:val="24"/>
          <w:szCs w:val="24"/>
        </w:rPr>
        <w:t>ngle motor: 0 invalid; 1 valid, whether there is an edge angle motor.</w:t>
      </w:r>
    </w:p>
    <w:p w14:paraId="3B46A330" w14:textId="77777777" w:rsidR="00795BA9" w:rsidRPr="005B60DF" w:rsidRDefault="003A40CC" w:rsidP="00BD038D">
      <w:pPr>
        <w:spacing w:line="274" w:lineRule="auto"/>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Sink</w:t>
      </w:r>
      <w:r w:rsidR="00E5156B" w:rsidRPr="005B60DF">
        <w:rPr>
          <w:rFonts w:ascii="Times New Roman" w:hAnsi="Times New Roman" w:cs="Times New Roman"/>
          <w:sz w:val="24"/>
          <w:szCs w:val="24"/>
        </w:rPr>
        <w:t xml:space="preserve"> motor: 0 invalid; 1 valid, whether there is Shengke motor.</w:t>
      </w:r>
    </w:p>
    <w:p w14:paraId="1FEF2E20" w14:textId="77777777" w:rsidR="00965A0B" w:rsidRPr="005B60DF" w:rsidRDefault="00965A0B"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Sc</w:t>
      </w:r>
      <w:r w:rsidR="003A40CC">
        <w:rPr>
          <w:rFonts w:ascii="Times New Roman" w:hAnsi="Times New Roman" w:cs="Times New Roman" w:hint="eastAsia"/>
          <w:sz w:val="24"/>
          <w:szCs w:val="24"/>
        </w:rPr>
        <w:t>s-</w:t>
      </w:r>
      <w:r w:rsidRPr="005B60DF">
        <w:rPr>
          <w:rFonts w:ascii="Times New Roman" w:hAnsi="Times New Roman" w:cs="Times New Roman"/>
          <w:sz w:val="24"/>
          <w:szCs w:val="24"/>
        </w:rPr>
        <w:t>disk motor: 0 invalid; 1 valid, and whether there is a scissor disk motor.</w:t>
      </w:r>
    </w:p>
    <w:p w14:paraId="35C93241" w14:textId="77777777" w:rsidR="00965A0B" w:rsidRPr="005B60DF" w:rsidRDefault="003A40CC" w:rsidP="00BD038D">
      <w:pPr>
        <w:spacing w:line="274" w:lineRule="auto"/>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w:t>
      </w:r>
      <w:r w:rsidR="00965A0B" w:rsidRPr="005B60DF">
        <w:rPr>
          <w:rFonts w:ascii="Times New Roman" w:hAnsi="Times New Roman" w:cs="Times New Roman"/>
          <w:sz w:val="24"/>
          <w:szCs w:val="24"/>
        </w:rPr>
        <w:t>imit</w:t>
      </w:r>
      <w:r>
        <w:rPr>
          <w:rFonts w:ascii="Times New Roman" w:hAnsi="Times New Roman" w:cs="Times New Roman" w:hint="eastAsia"/>
          <w:sz w:val="24"/>
          <w:szCs w:val="24"/>
        </w:rPr>
        <w:t xml:space="preserve"> s</w:t>
      </w:r>
      <w:r w:rsidRPr="005B60DF">
        <w:rPr>
          <w:rFonts w:ascii="Times New Roman" w:hAnsi="Times New Roman" w:cs="Times New Roman"/>
          <w:sz w:val="24"/>
          <w:szCs w:val="24"/>
        </w:rPr>
        <w:t>peed</w:t>
      </w:r>
      <w:r w:rsidR="00965A0B" w:rsidRPr="005B60DF">
        <w:rPr>
          <w:rFonts w:ascii="Times New Roman" w:hAnsi="Times New Roman" w:cs="Times New Roman"/>
          <w:sz w:val="24"/>
          <w:szCs w:val="24"/>
        </w:rPr>
        <w:t>: The limit of the rotational speed of the servo motor.</w:t>
      </w:r>
    </w:p>
    <w:p w14:paraId="0299BD09"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Yarn-CHG set</w:t>
      </w:r>
    </w:p>
    <w:p w14:paraId="5EF5B871"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Yarn-Add ADV</w:t>
      </w:r>
      <w:r w:rsidR="00E5156B" w:rsidRPr="005B60DF">
        <w:rPr>
          <w:rFonts w:ascii="Times New Roman" w:hAnsi="Times New Roman" w:cs="Times New Roman"/>
          <w:sz w:val="24"/>
          <w:szCs w:val="24"/>
        </w:rPr>
        <w:t>: the advance of auxiliary shuttle operation, ranging 0 - 360 degrees.</w:t>
      </w:r>
    </w:p>
    <w:p w14:paraId="13B1AD68"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Yarn</w:t>
      </w:r>
      <w:r w:rsidR="003A40CC">
        <w:rPr>
          <w:rFonts w:ascii="Times New Roman" w:hAnsi="Times New Roman" w:cs="Times New Roman" w:hint="eastAsia"/>
          <w:sz w:val="24"/>
          <w:szCs w:val="24"/>
        </w:rPr>
        <w:t>-CHG DEC</w:t>
      </w:r>
      <w:r w:rsidRPr="005B60DF">
        <w:rPr>
          <w:rFonts w:ascii="Times New Roman" w:hAnsi="Times New Roman" w:cs="Times New Roman"/>
          <w:sz w:val="24"/>
          <w:szCs w:val="24"/>
        </w:rPr>
        <w:t xml:space="preserve"> -1/2/3: 1-200, set the speed of yarn change on plate-making functional strip.</w:t>
      </w:r>
    </w:p>
    <w:p w14:paraId="22563DE8"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 xml:space="preserve">1/2/3/4/5 – </w:t>
      </w:r>
      <w:r w:rsidR="003A40CC">
        <w:rPr>
          <w:rFonts w:ascii="Times New Roman" w:hAnsi="Times New Roman" w:cs="Times New Roman" w:hint="eastAsia"/>
          <w:sz w:val="24"/>
          <w:szCs w:val="24"/>
        </w:rPr>
        <w:t>Yarn-Add POS</w:t>
      </w:r>
      <w:r w:rsidRPr="005B60DF">
        <w:rPr>
          <w:rFonts w:ascii="Times New Roman" w:hAnsi="Times New Roman" w:cs="Times New Roman"/>
          <w:sz w:val="24"/>
          <w:szCs w:val="24"/>
        </w:rPr>
        <w:t>: 0 - 360 degrees, the position on the needle cylinders of 1C to 5C shuttles.</w:t>
      </w:r>
    </w:p>
    <w:p w14:paraId="6191BFED" w14:textId="77777777" w:rsidR="00FD7E7C" w:rsidRPr="005B60DF" w:rsidRDefault="00322E66"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 xml:space="preserve">Current </w:t>
      </w:r>
      <w:r w:rsidR="003A40CC">
        <w:rPr>
          <w:rFonts w:ascii="Times New Roman" w:hAnsi="Times New Roman" w:cs="Times New Roman" w:hint="eastAsia"/>
          <w:sz w:val="24"/>
          <w:szCs w:val="24"/>
        </w:rPr>
        <w:t>A</w:t>
      </w:r>
      <w:r w:rsidRPr="005B60DF">
        <w:rPr>
          <w:rFonts w:ascii="Times New Roman" w:hAnsi="Times New Roman" w:cs="Times New Roman"/>
          <w:sz w:val="24"/>
          <w:szCs w:val="24"/>
        </w:rPr>
        <w:t>ngle: display the angle of the current needle cylinder.</w:t>
      </w:r>
      <w:bookmarkStart w:id="65" w:name="_Toc518113031"/>
    </w:p>
    <w:p w14:paraId="2F7CCE5A" w14:textId="77777777" w:rsidR="00923A77" w:rsidRPr="005B60DF" w:rsidRDefault="00923A77" w:rsidP="008C3212">
      <w:pPr>
        <w:spacing w:after="0" w:line="240" w:lineRule="auto"/>
        <w:jc w:val="both"/>
        <w:rPr>
          <w:rFonts w:ascii="Times New Roman" w:hAnsi="Times New Roman" w:cs="Times New Roman"/>
          <w:sz w:val="28"/>
          <w:szCs w:val="28"/>
        </w:rPr>
      </w:pPr>
      <w:r w:rsidRPr="005B60DF">
        <w:rPr>
          <w:rFonts w:ascii="Times New Roman" w:hAnsi="Times New Roman" w:cs="Times New Roman"/>
        </w:rPr>
        <w:br w:type="page"/>
      </w:r>
    </w:p>
    <w:p w14:paraId="620511B5" w14:textId="77777777" w:rsidR="00795BA9" w:rsidRPr="005B60DF" w:rsidRDefault="00E5156B" w:rsidP="00234143">
      <w:pPr>
        <w:pStyle w:val="af4"/>
        <w:outlineLvl w:val="2"/>
        <w:rPr>
          <w:rFonts w:ascii="Times New Roman" w:eastAsiaTheme="minorEastAsia" w:hAnsi="Times New Roman" w:cs="Times New Roman"/>
          <w:sz w:val="28"/>
          <w:szCs w:val="28"/>
        </w:rPr>
      </w:pPr>
      <w:bookmarkStart w:id="66" w:name="_Toc534634724"/>
      <w:bookmarkStart w:id="67" w:name="_Toc534641138"/>
      <w:bookmarkStart w:id="68" w:name="_Toc534794225"/>
      <w:r w:rsidRPr="005B60DF">
        <w:rPr>
          <w:rFonts w:ascii="Times New Roman" w:eastAsiaTheme="minorEastAsia" w:hAnsi="Times New Roman" w:cs="Times New Roman"/>
          <w:sz w:val="28"/>
          <w:szCs w:val="28"/>
        </w:rPr>
        <w:lastRenderedPageBreak/>
        <w:t>5.2.2 Setting of elastic yarns</w:t>
      </w:r>
      <w:bookmarkEnd w:id="65"/>
      <w:bookmarkEnd w:id="66"/>
      <w:bookmarkEnd w:id="67"/>
      <w:bookmarkEnd w:id="68"/>
    </w:p>
    <w:p w14:paraId="778543BD"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7113D27C" wp14:editId="207EC806">
            <wp:extent cx="5274310" cy="30848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4.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084830"/>
                    </a:xfrm>
                    <a:prstGeom prst="rect">
                      <a:avLst/>
                    </a:prstGeom>
                  </pic:spPr>
                </pic:pic>
              </a:graphicData>
            </a:graphic>
          </wp:inline>
        </w:drawing>
      </w:r>
    </w:p>
    <w:p w14:paraId="4E849495" w14:textId="77777777" w:rsidR="00FD7E7C"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When the elastic yarn band is working, the entering and exiting positions are set in the range of 0-360 degrees.</w:t>
      </w:r>
      <w:bookmarkStart w:id="69" w:name="_Toc518113032"/>
    </w:p>
    <w:p w14:paraId="4F44F9C3" w14:textId="77777777" w:rsidR="009951BF" w:rsidRDefault="009951BF">
      <w:pPr>
        <w:spacing w:after="0" w:line="240" w:lineRule="auto"/>
        <w:rPr>
          <w:rFonts w:ascii="Times New Roman" w:hAnsi="Times New Roman" w:cs="Times New Roman"/>
          <w:b/>
          <w:sz w:val="28"/>
          <w:szCs w:val="28"/>
        </w:rPr>
      </w:pPr>
      <w:bookmarkStart w:id="70" w:name="_Toc534634725"/>
      <w:bookmarkStart w:id="71" w:name="_Toc534641139"/>
      <w:bookmarkStart w:id="72" w:name="_Toc534794226"/>
      <w:r>
        <w:rPr>
          <w:rFonts w:ascii="Times New Roman" w:hAnsi="Times New Roman" w:cs="Times New Roman"/>
          <w:sz w:val="28"/>
          <w:szCs w:val="28"/>
        </w:rPr>
        <w:br w:type="page"/>
      </w:r>
    </w:p>
    <w:p w14:paraId="242E7B51" w14:textId="77777777" w:rsidR="00795BA9" w:rsidRPr="005B60DF" w:rsidRDefault="00E5156B" w:rsidP="00234143">
      <w:pPr>
        <w:pStyle w:val="af4"/>
        <w:outlineLvl w:val="2"/>
        <w:rPr>
          <w:rFonts w:ascii="Times New Roman" w:eastAsiaTheme="minorEastAsia" w:hAnsi="Times New Roman" w:cs="Times New Roman"/>
          <w:sz w:val="28"/>
          <w:szCs w:val="28"/>
        </w:rPr>
      </w:pPr>
      <w:r w:rsidRPr="005B60DF">
        <w:rPr>
          <w:rFonts w:ascii="Times New Roman" w:eastAsiaTheme="minorEastAsia" w:hAnsi="Times New Roman" w:cs="Times New Roman"/>
          <w:sz w:val="28"/>
          <w:szCs w:val="28"/>
        </w:rPr>
        <w:lastRenderedPageBreak/>
        <w:t>5.2.3 Configuration of pneumatic valves</w:t>
      </w:r>
      <w:bookmarkEnd w:id="69"/>
      <w:bookmarkEnd w:id="70"/>
      <w:bookmarkEnd w:id="71"/>
      <w:bookmarkEnd w:id="72"/>
    </w:p>
    <w:p w14:paraId="263DA539" w14:textId="77777777" w:rsidR="000C3B8B"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3ACC5417" wp14:editId="4BC2BBE3">
            <wp:extent cx="5274310" cy="311086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5.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3110865"/>
                    </a:xfrm>
                    <a:prstGeom prst="rect">
                      <a:avLst/>
                    </a:prstGeom>
                  </pic:spPr>
                </pic:pic>
              </a:graphicData>
            </a:graphic>
          </wp:inline>
        </w:drawing>
      </w:r>
    </w:p>
    <w:p w14:paraId="25F84A89"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4150208B" w14:textId="77777777" w:rsidR="00235D28"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Yarn-CHG set</w:t>
      </w:r>
      <w:r w:rsidR="00E5156B" w:rsidRPr="005B60DF">
        <w:rPr>
          <w:rFonts w:ascii="Times New Roman" w:hAnsi="Times New Roman" w:cs="Times New Roman"/>
          <w:sz w:val="24"/>
          <w:szCs w:val="24"/>
        </w:rPr>
        <w:t>: 0 ~ 80; set the pneumatic valve numbers corresponding to 1C to 6C shuttles.</w:t>
      </w:r>
    </w:p>
    <w:p w14:paraId="39FD45DE"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Configuration of pneumatic valves for unhairing tools</w:t>
      </w:r>
    </w:p>
    <w:p w14:paraId="446E3987"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T-</w:t>
      </w:r>
      <w:r w:rsidR="00E5156B" w:rsidRPr="005B60DF">
        <w:rPr>
          <w:rFonts w:ascii="Times New Roman" w:hAnsi="Times New Roman" w:cs="Times New Roman"/>
          <w:sz w:val="24"/>
          <w:szCs w:val="24"/>
        </w:rPr>
        <w:t xml:space="preserve"> 1/2/3:</w:t>
      </w:r>
    </w:p>
    <w:p w14:paraId="53A1CEC0"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Valv-No</w:t>
      </w:r>
      <w:r w:rsidR="00235D28" w:rsidRPr="005B60DF">
        <w:rPr>
          <w:rFonts w:ascii="Times New Roman" w:hAnsi="Times New Roman" w:cs="Times New Roman"/>
          <w:sz w:val="24"/>
          <w:szCs w:val="24"/>
        </w:rPr>
        <w:t>.: Blade Air Valve Number Configuration, 1-80;</w:t>
      </w:r>
    </w:p>
    <w:p w14:paraId="01858C5F"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Ent-POS</w:t>
      </w:r>
      <w:r w:rsidR="00235D28" w:rsidRPr="005B60DF">
        <w:rPr>
          <w:rFonts w:ascii="Times New Roman" w:hAnsi="Times New Roman" w:cs="Times New Roman"/>
          <w:sz w:val="24"/>
          <w:szCs w:val="24"/>
        </w:rPr>
        <w:t>: the entering position of the pneumatic valve, ranging 0 ~ 360 degrees;</w:t>
      </w:r>
    </w:p>
    <w:p w14:paraId="7B66CC35"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Out-POS</w:t>
      </w:r>
      <w:r w:rsidR="00235D28" w:rsidRPr="005B60DF">
        <w:rPr>
          <w:rFonts w:ascii="Times New Roman" w:hAnsi="Times New Roman" w:cs="Times New Roman"/>
          <w:sz w:val="24"/>
          <w:szCs w:val="24"/>
        </w:rPr>
        <w:t>: the exiting position of the pneumatic valve, ranging 0 ~ 360 degrees;</w:t>
      </w:r>
    </w:p>
    <w:p w14:paraId="31B51A32" w14:textId="77777777" w:rsidR="000E7DFD" w:rsidRPr="005B60DF" w:rsidRDefault="000E7DFD"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w:t>
      </w:r>
      <w:r w:rsidR="003A40CC">
        <w:rPr>
          <w:rFonts w:ascii="Times New Roman" w:hAnsi="Times New Roman" w:cs="Times New Roman" w:hint="eastAsia"/>
          <w:sz w:val="24"/>
          <w:szCs w:val="24"/>
        </w:rPr>
        <w:t>ttach</w:t>
      </w:r>
      <w:r w:rsidRPr="005B60DF">
        <w:rPr>
          <w:rFonts w:ascii="Times New Roman" w:hAnsi="Times New Roman" w:cs="Times New Roman"/>
          <w:sz w:val="24"/>
          <w:szCs w:val="24"/>
        </w:rPr>
        <w:t xml:space="preserve"> 1/2/3/4: the valve numbers corresponding to the auxiliary function of the unhairing tools.</w:t>
      </w:r>
    </w:p>
    <w:p w14:paraId="0BBAC8CF" w14:textId="77777777" w:rsidR="00795BA9" w:rsidRPr="005B60DF" w:rsidRDefault="000E7DFD"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Configuration of </w:t>
      </w:r>
      <w:r w:rsidR="003A40CC">
        <w:rPr>
          <w:rFonts w:ascii="Times New Roman" w:hAnsi="Times New Roman" w:cs="Times New Roman" w:hint="eastAsia"/>
          <w:sz w:val="24"/>
          <w:szCs w:val="24"/>
        </w:rPr>
        <w:t>S</w:t>
      </w:r>
      <w:r w:rsidRPr="005B60DF">
        <w:rPr>
          <w:rFonts w:ascii="Times New Roman" w:hAnsi="Times New Roman" w:cs="Times New Roman"/>
          <w:sz w:val="24"/>
          <w:szCs w:val="24"/>
        </w:rPr>
        <w:t>huttle lifting valve: the pneumatic valve lifted by the shuttle in the operating menu; O: out, I: in, ranging from 1 - 80.</w:t>
      </w:r>
    </w:p>
    <w:p w14:paraId="17B65C1B" w14:textId="77777777" w:rsidR="009951B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Configuration of </w:t>
      </w:r>
      <w:r w:rsidR="003A40CC">
        <w:rPr>
          <w:rFonts w:ascii="Times New Roman" w:hAnsi="Times New Roman" w:cs="Times New Roman" w:hint="eastAsia"/>
          <w:sz w:val="24"/>
          <w:szCs w:val="24"/>
        </w:rPr>
        <w:t>R</w:t>
      </w:r>
      <w:r w:rsidRPr="005B60DF">
        <w:rPr>
          <w:rFonts w:ascii="Times New Roman" w:hAnsi="Times New Roman" w:cs="Times New Roman"/>
          <w:sz w:val="24"/>
          <w:szCs w:val="24"/>
        </w:rPr>
        <w:t>eset valve: the configuration of the hard resetting pneumatic valves.</w:t>
      </w:r>
      <w:bookmarkStart w:id="73" w:name="_Toc518113033"/>
      <w:bookmarkStart w:id="74" w:name="_Toc534634726"/>
      <w:bookmarkStart w:id="75" w:name="_Toc534641140"/>
      <w:bookmarkStart w:id="76" w:name="_Toc534794227"/>
    </w:p>
    <w:p w14:paraId="49F84668" w14:textId="77777777" w:rsidR="009758AD" w:rsidRPr="003A40CC" w:rsidRDefault="009758AD" w:rsidP="00BD038D">
      <w:pPr>
        <w:spacing w:after="0"/>
        <w:ind w:firstLineChars="100" w:firstLine="240"/>
        <w:jc w:val="both"/>
        <w:rPr>
          <w:rFonts w:ascii="Times New Roman" w:hAnsi="Times New Roman" w:cs="Times New Roman"/>
          <w:sz w:val="24"/>
          <w:szCs w:val="24"/>
        </w:rPr>
      </w:pPr>
    </w:p>
    <w:p w14:paraId="54B1F260" w14:textId="77777777" w:rsidR="00795BA9" w:rsidRPr="005B60DF" w:rsidRDefault="00E5156B" w:rsidP="00234143">
      <w:pPr>
        <w:pStyle w:val="af4"/>
        <w:outlineLvl w:val="2"/>
        <w:rPr>
          <w:rFonts w:ascii="Times New Roman" w:eastAsiaTheme="minorEastAsia" w:hAnsi="Times New Roman" w:cs="Times New Roman"/>
          <w:sz w:val="28"/>
          <w:szCs w:val="28"/>
        </w:rPr>
      </w:pPr>
      <w:r w:rsidRPr="005B60DF">
        <w:rPr>
          <w:rFonts w:ascii="Times New Roman" w:eastAsiaTheme="minorEastAsia" w:hAnsi="Times New Roman" w:cs="Times New Roman"/>
          <w:sz w:val="28"/>
          <w:szCs w:val="28"/>
        </w:rPr>
        <w:t>5.2.4 Quick resetting</w:t>
      </w:r>
      <w:bookmarkEnd w:id="73"/>
      <w:bookmarkEnd w:id="74"/>
      <w:bookmarkEnd w:id="75"/>
      <w:bookmarkEnd w:id="76"/>
    </w:p>
    <w:p w14:paraId="49AC2A9C" w14:textId="77777777" w:rsidR="00FD7E7C"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Quick resetting: Open the Quick Resetting Chain Editing Interface.</w:t>
      </w:r>
      <w:bookmarkStart w:id="77" w:name="_Toc518113034"/>
    </w:p>
    <w:p w14:paraId="6CEB856D" w14:textId="77777777" w:rsidR="00AA3ACF" w:rsidRDefault="00AA3ACF">
      <w:pPr>
        <w:spacing w:after="0" w:line="240" w:lineRule="auto"/>
        <w:rPr>
          <w:rFonts w:ascii="Times New Roman" w:hAnsi="Times New Roman" w:cs="Times New Roman"/>
          <w:b/>
          <w:sz w:val="30"/>
          <w:szCs w:val="30"/>
        </w:rPr>
      </w:pPr>
      <w:bookmarkStart w:id="78" w:name="_Toc534634727"/>
      <w:bookmarkStart w:id="79" w:name="_Toc534641141"/>
      <w:bookmarkStart w:id="80" w:name="_Toc534794228"/>
      <w:r>
        <w:rPr>
          <w:rFonts w:ascii="Times New Roman" w:hAnsi="Times New Roman" w:cs="Times New Roman"/>
        </w:rPr>
        <w:br w:type="page"/>
      </w:r>
    </w:p>
    <w:p w14:paraId="226A8FE0" w14:textId="77777777" w:rsidR="00795BA9" w:rsidRPr="005B60DF" w:rsidRDefault="00E5156B" w:rsidP="00234143">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5.3 M</w:t>
      </w:r>
      <w:r w:rsidR="003A40CC">
        <w:rPr>
          <w:rFonts w:ascii="Times New Roman" w:eastAsiaTheme="minorEastAsia" w:hAnsi="Times New Roman" w:cs="Times New Roman" w:hint="eastAsia"/>
        </w:rPr>
        <w:t>ach</w:t>
      </w:r>
      <w:r w:rsidRPr="005B60DF">
        <w:rPr>
          <w:rFonts w:ascii="Times New Roman" w:eastAsiaTheme="minorEastAsia" w:hAnsi="Times New Roman" w:cs="Times New Roman"/>
        </w:rPr>
        <w:t xml:space="preserve"> para</w:t>
      </w:r>
      <w:bookmarkEnd w:id="77"/>
      <w:bookmarkEnd w:id="78"/>
      <w:bookmarkEnd w:id="79"/>
      <w:bookmarkEnd w:id="80"/>
    </w:p>
    <w:p w14:paraId="6D1E3FCA"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08AEE2E3" wp14:editId="3842D5C3">
            <wp:extent cx="5274310" cy="30905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0.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090545"/>
                    </a:xfrm>
                    <a:prstGeom prst="rect">
                      <a:avLst/>
                    </a:prstGeom>
                  </pic:spPr>
                </pic:pic>
              </a:graphicData>
            </a:graphic>
          </wp:inline>
        </w:drawing>
      </w:r>
    </w:p>
    <w:p w14:paraId="3C822A29"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68983172"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Sel Segment-1</w:t>
      </w:r>
      <w:r w:rsidR="00E5156B" w:rsidRPr="005B60DF">
        <w:rPr>
          <w:rFonts w:ascii="Times New Roman" w:hAnsi="Times New Roman" w:cs="Times New Roman"/>
          <w:sz w:val="24"/>
          <w:szCs w:val="24"/>
        </w:rPr>
        <w:t>: the number of needles in the section, ranging from to 1 to 18.</w:t>
      </w:r>
    </w:p>
    <w:p w14:paraId="31ADD85A"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Segm-1 group-num</w:t>
      </w:r>
      <w:r w:rsidR="00E5156B" w:rsidRPr="005B60DF">
        <w:rPr>
          <w:rFonts w:ascii="Times New Roman" w:hAnsi="Times New Roman" w:cs="Times New Roman"/>
          <w:sz w:val="24"/>
          <w:szCs w:val="24"/>
        </w:rPr>
        <w:t>: the number of No. 1 sections in the needle selectors, ranging from to 1 to 9999.</w:t>
      </w:r>
    </w:p>
    <w:p w14:paraId="7551CAC9"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Sel Segment-2</w:t>
      </w:r>
      <w:r w:rsidR="00E5156B" w:rsidRPr="005B60DF">
        <w:rPr>
          <w:rFonts w:ascii="Times New Roman" w:hAnsi="Times New Roman" w:cs="Times New Roman"/>
          <w:sz w:val="24"/>
          <w:szCs w:val="24"/>
        </w:rPr>
        <w:t>: the number of needles in the section, ranging from to 1 to 18.</w:t>
      </w:r>
    </w:p>
    <w:p w14:paraId="5DDD75E8"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Segm-2 group-num</w:t>
      </w:r>
      <w:r w:rsidR="00E5156B" w:rsidRPr="005B60DF">
        <w:rPr>
          <w:rFonts w:ascii="Times New Roman" w:hAnsi="Times New Roman" w:cs="Times New Roman"/>
          <w:sz w:val="24"/>
          <w:szCs w:val="24"/>
        </w:rPr>
        <w:t>: the number of No. 2 sections in the needle selectors, ranging from to 1 to 9999.</w:t>
      </w:r>
    </w:p>
    <w:p w14:paraId="14012CE9"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Hvd-Disk Sel Segm-num</w:t>
      </w:r>
      <w:r w:rsidR="00E5156B" w:rsidRPr="005B60DF">
        <w:rPr>
          <w:rFonts w:ascii="Times New Roman" w:hAnsi="Times New Roman" w:cs="Times New Roman"/>
          <w:sz w:val="24"/>
          <w:szCs w:val="24"/>
        </w:rPr>
        <w:t>: 1 to 18.</w:t>
      </w:r>
    </w:p>
    <w:p w14:paraId="0C24A224"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Motor head max speed</w:t>
      </w:r>
      <w:r w:rsidR="00E5156B" w:rsidRPr="005B60DF">
        <w:rPr>
          <w:rFonts w:ascii="Times New Roman" w:hAnsi="Times New Roman" w:cs="Times New Roman"/>
          <w:sz w:val="24"/>
          <w:szCs w:val="24"/>
        </w:rPr>
        <w:t>: display the maximum rotational speed of the Main Servo.</w:t>
      </w:r>
    </w:p>
    <w:p w14:paraId="746CFB18"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Ela motor lim-speed</w:t>
      </w:r>
      <w:r w:rsidR="00E5156B" w:rsidRPr="005B60DF">
        <w:rPr>
          <w:rFonts w:ascii="Times New Roman" w:hAnsi="Times New Roman" w:cs="Times New Roman"/>
          <w:sz w:val="24"/>
          <w:szCs w:val="24"/>
        </w:rPr>
        <w:t>: show the maximum speed limit of the main servo for the elastic yarn.</w:t>
      </w:r>
    </w:p>
    <w:p w14:paraId="13E9B485"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Hvd Sel POS(angle)</w:t>
      </w:r>
      <w:r w:rsidR="00143DA6" w:rsidRPr="005B60DF">
        <w:rPr>
          <w:rFonts w:ascii="Times New Roman" w:hAnsi="Times New Roman" w:cs="Times New Roman"/>
          <w:sz w:val="24"/>
          <w:szCs w:val="24"/>
        </w:rPr>
        <w:t>: display the maximum pulse of the needle cylinder: 2 loops, 1</w:t>
      </w:r>
      <w:r w:rsidR="00FC2029" w:rsidRPr="005B60DF">
        <w:rPr>
          <w:rFonts w:ascii="Times New Roman" w:hAnsi="Times New Roman" w:cs="Times New Roman"/>
          <w:sz w:val="24"/>
          <w:szCs w:val="24"/>
        </w:rPr>
        <w:t>,</w:t>
      </w:r>
      <w:r w:rsidR="00143DA6" w:rsidRPr="005B60DF">
        <w:rPr>
          <w:rFonts w:ascii="Times New Roman" w:hAnsi="Times New Roman" w:cs="Times New Roman"/>
          <w:sz w:val="24"/>
          <w:szCs w:val="24"/>
        </w:rPr>
        <w:t>600 pulses.</w:t>
      </w:r>
    </w:p>
    <w:p w14:paraId="07BEFBE8"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Angle dens max TRVL</w:t>
      </w:r>
      <w:r w:rsidR="00143DA6" w:rsidRPr="005B60DF">
        <w:rPr>
          <w:rFonts w:ascii="Times New Roman" w:hAnsi="Times New Roman" w:cs="Times New Roman"/>
          <w:sz w:val="24"/>
          <w:szCs w:val="24"/>
        </w:rPr>
        <w:t>: display the maximum pulse of the needle cylinder: 1 loop, 800 pulses.</w:t>
      </w:r>
    </w:p>
    <w:p w14:paraId="44D29F7D"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Servo/</w:t>
      </w:r>
      <w:r w:rsidR="003A40CC">
        <w:rPr>
          <w:rFonts w:ascii="Times New Roman" w:hAnsi="Times New Roman" w:cs="Times New Roman" w:hint="eastAsia"/>
          <w:sz w:val="24"/>
          <w:szCs w:val="24"/>
        </w:rPr>
        <w:t>E</w:t>
      </w:r>
      <w:r w:rsidRPr="005B60DF">
        <w:rPr>
          <w:rFonts w:ascii="Times New Roman" w:hAnsi="Times New Roman" w:cs="Times New Roman"/>
          <w:sz w:val="24"/>
          <w:szCs w:val="24"/>
        </w:rPr>
        <w:t xml:space="preserve">lastic </w:t>
      </w:r>
      <w:r w:rsidR="003A40CC">
        <w:rPr>
          <w:rFonts w:ascii="Times New Roman" w:hAnsi="Times New Roman" w:cs="Times New Roman" w:hint="eastAsia"/>
          <w:sz w:val="24"/>
          <w:szCs w:val="24"/>
        </w:rPr>
        <w:t>R</w:t>
      </w:r>
      <w:r w:rsidRPr="005B60DF">
        <w:rPr>
          <w:rFonts w:ascii="Times New Roman" w:hAnsi="Times New Roman" w:cs="Times New Roman"/>
          <w:sz w:val="24"/>
          <w:szCs w:val="24"/>
        </w:rPr>
        <w:t>atio: elastic yarn speed ratio as the molecule, and the elastic yarn speed ratio as the denominator, ranging from 1-100.</w:t>
      </w:r>
    </w:p>
    <w:p w14:paraId="5F3D5EB1"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Cyd-dens</w:t>
      </w:r>
      <w:r w:rsidR="00E5156B" w:rsidRPr="005B60DF">
        <w:rPr>
          <w:rFonts w:ascii="Times New Roman" w:hAnsi="Times New Roman" w:cs="Times New Roman"/>
          <w:sz w:val="24"/>
          <w:szCs w:val="24"/>
        </w:rPr>
        <w:t>/</w:t>
      </w:r>
      <w:r>
        <w:rPr>
          <w:rFonts w:ascii="Times New Roman" w:hAnsi="Times New Roman" w:cs="Times New Roman" w:hint="eastAsia"/>
          <w:sz w:val="24"/>
          <w:szCs w:val="24"/>
        </w:rPr>
        <w:t>Angle-dens</w:t>
      </w:r>
      <w:r w:rsidR="00E5156B" w:rsidRPr="005B60DF">
        <w:rPr>
          <w:rFonts w:ascii="Times New Roman" w:hAnsi="Times New Roman" w:cs="Times New Roman"/>
          <w:sz w:val="24"/>
          <w:szCs w:val="24"/>
        </w:rPr>
        <w:t>/S</w:t>
      </w:r>
      <w:r>
        <w:rPr>
          <w:rFonts w:ascii="Times New Roman" w:hAnsi="Times New Roman" w:cs="Times New Roman" w:hint="eastAsia"/>
          <w:sz w:val="24"/>
          <w:szCs w:val="24"/>
        </w:rPr>
        <w:t>inker-dens</w:t>
      </w:r>
      <w:r w:rsidR="00E5156B" w:rsidRPr="005B60DF">
        <w:rPr>
          <w:rFonts w:ascii="Times New Roman" w:hAnsi="Times New Roman" w:cs="Times New Roman"/>
          <w:sz w:val="24"/>
          <w:szCs w:val="24"/>
        </w:rPr>
        <w:t>/Elastic/</w:t>
      </w:r>
      <w:r>
        <w:rPr>
          <w:rFonts w:ascii="Times New Roman" w:hAnsi="Times New Roman" w:cs="Times New Roman" w:hint="eastAsia"/>
          <w:sz w:val="24"/>
          <w:szCs w:val="24"/>
        </w:rPr>
        <w:t>Cut</w:t>
      </w:r>
      <w:r w:rsidR="00E5156B" w:rsidRPr="005B60DF">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00E5156B" w:rsidRPr="005B60DF">
        <w:rPr>
          <w:rFonts w:ascii="Times New Roman" w:hAnsi="Times New Roman" w:cs="Times New Roman"/>
          <w:sz w:val="24"/>
          <w:szCs w:val="24"/>
        </w:rPr>
        <w:t>motor D</w:t>
      </w:r>
      <w:r>
        <w:rPr>
          <w:rFonts w:ascii="Times New Roman" w:hAnsi="Times New Roman" w:cs="Times New Roman" w:hint="eastAsia"/>
          <w:sz w:val="24"/>
          <w:szCs w:val="24"/>
        </w:rPr>
        <w:t>IR</w:t>
      </w:r>
      <w:r w:rsidR="00E5156B" w:rsidRPr="005B60DF">
        <w:rPr>
          <w:rFonts w:ascii="Times New Roman" w:hAnsi="Times New Roman" w:cs="Times New Roman"/>
          <w:sz w:val="24"/>
          <w:szCs w:val="24"/>
        </w:rPr>
        <w:t>: 0 refers to the direction, and 1 refers to the positive direction.</w:t>
      </w:r>
    </w:p>
    <w:p w14:paraId="506695CD"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Order of needle Sel</w:t>
      </w:r>
      <w:r w:rsidR="00143DA6" w:rsidRPr="005B60DF">
        <w:rPr>
          <w:rFonts w:ascii="Times New Roman" w:hAnsi="Times New Roman" w:cs="Times New Roman"/>
          <w:sz w:val="24"/>
          <w:szCs w:val="24"/>
        </w:rPr>
        <w:t>: the action sequence of the No. 1-16 blades in the needle selector: from top to bottom, or from bottom to top.</w:t>
      </w:r>
    </w:p>
    <w:p w14:paraId="0A8DA9B9"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M-board scs_motor cfg</w:t>
      </w:r>
      <w:r w:rsidR="00143DA6" w:rsidRPr="005B60DF">
        <w:rPr>
          <w:rFonts w:ascii="Times New Roman" w:hAnsi="Times New Roman" w:cs="Times New Roman"/>
          <w:sz w:val="24"/>
          <w:szCs w:val="24"/>
        </w:rPr>
        <w:t>: according to the machine model, select the drive module for the scissors disk motor.</w:t>
      </w:r>
    </w:p>
    <w:p w14:paraId="77B4E649"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Fac-name choose</w:t>
      </w:r>
      <w:r w:rsidR="00143DA6" w:rsidRPr="005B60DF">
        <w:rPr>
          <w:rFonts w:ascii="Times New Roman" w:hAnsi="Times New Roman" w:cs="Times New Roman"/>
          <w:sz w:val="24"/>
          <w:szCs w:val="24"/>
        </w:rPr>
        <w:t>: According to the manufacturer name, enter the corresponding number to obtain the corresponding encryption service.</w:t>
      </w:r>
    </w:p>
    <w:p w14:paraId="71F374AE" w14:textId="77777777" w:rsidR="00B34DB8"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Cut Zero Enable</w:t>
      </w:r>
      <w:r w:rsidR="00B34DB8" w:rsidRPr="005B60DF">
        <w:rPr>
          <w:rFonts w:ascii="Times New Roman" w:hAnsi="Times New Roman" w:cs="Times New Roman"/>
          <w:sz w:val="24"/>
          <w:szCs w:val="24"/>
        </w:rPr>
        <w:t>: 0-off; 1-on.</w:t>
      </w:r>
    </w:p>
    <w:p w14:paraId="23D02249" w14:textId="77777777" w:rsidR="00143DA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Jacq.Auto-CALC</w:t>
      </w:r>
      <w:r w:rsidR="00143DA6" w:rsidRPr="005B60DF">
        <w:rPr>
          <w:rFonts w:ascii="Times New Roman" w:hAnsi="Times New Roman" w:cs="Times New Roman"/>
          <w:sz w:val="24"/>
          <w:szCs w:val="24"/>
        </w:rPr>
        <w:t>: the arrangement and combination of jacquard needles are calculated according to the total number of needles.</w:t>
      </w:r>
    </w:p>
    <w:p w14:paraId="02C013BB"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1C/2C/3C/4C/5C/1F/6C/Reverse Position + Compensation (Angle): display the position (angle) of the needle selector, ranging from 0 to 360 degrees.</w:t>
      </w:r>
    </w:p>
    <w:p w14:paraId="1DC18BCE"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Sinker Sel Pst(angle)</w:t>
      </w:r>
      <w:r w:rsidR="00AC4C76" w:rsidRPr="005B60DF">
        <w:rPr>
          <w:rFonts w:ascii="Times New Roman" w:hAnsi="Times New Roman" w:cs="Times New Roman"/>
          <w:sz w:val="24"/>
          <w:szCs w:val="24"/>
        </w:rPr>
        <w:t>: display the position (angle) of Shengke Needle Selector, ranging from 0 to 360 degrees.</w:t>
      </w:r>
    </w:p>
    <w:p w14:paraId="251D3163"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Machine type: current model: 0: double-way; 1: terry flat; 2:7F; 3: all-in-one.</w:t>
      </w:r>
    </w:p>
    <w:p w14:paraId="6BFC5B62" w14:textId="77777777" w:rsidR="009951BF" w:rsidRDefault="009951BF">
      <w:pPr>
        <w:spacing w:after="0" w:line="240" w:lineRule="auto"/>
        <w:rPr>
          <w:rFonts w:ascii="Times New Roman" w:hAnsi="Times New Roman" w:cs="Times New Roman"/>
          <w:b/>
          <w:sz w:val="30"/>
          <w:szCs w:val="30"/>
        </w:rPr>
      </w:pPr>
      <w:bookmarkStart w:id="81" w:name="_Toc518113035"/>
      <w:bookmarkStart w:id="82" w:name="_Toc534634728"/>
      <w:bookmarkStart w:id="83" w:name="_Toc534641142"/>
      <w:bookmarkStart w:id="84" w:name="_Toc534794229"/>
      <w:r>
        <w:rPr>
          <w:rFonts w:ascii="Times New Roman" w:hAnsi="Times New Roman" w:cs="Times New Roman"/>
        </w:rPr>
        <w:br w:type="page"/>
      </w:r>
    </w:p>
    <w:p w14:paraId="4B4AB630" w14:textId="77777777" w:rsidR="00795BA9" w:rsidRPr="005B60DF" w:rsidRDefault="00E5156B" w:rsidP="00234143">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 xml:space="preserve">5.4 Clock </w:t>
      </w:r>
      <w:bookmarkEnd w:id="81"/>
      <w:bookmarkEnd w:id="82"/>
      <w:bookmarkEnd w:id="83"/>
      <w:bookmarkEnd w:id="84"/>
    </w:p>
    <w:p w14:paraId="0C3C2562"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770F75A0" wp14:editId="27206886">
            <wp:extent cx="5274310" cy="31007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2.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3100705"/>
                    </a:xfrm>
                    <a:prstGeom prst="rect">
                      <a:avLst/>
                    </a:prstGeom>
                  </pic:spPr>
                </pic:pic>
              </a:graphicData>
            </a:graphic>
          </wp:inline>
        </w:drawing>
      </w:r>
    </w:p>
    <w:p w14:paraId="7A72E130" w14:textId="77777777" w:rsidR="00BE6CB8" w:rsidRPr="009951BF" w:rsidRDefault="00E5156B" w:rsidP="009951BF">
      <w:pPr>
        <w:spacing w:after="0"/>
        <w:jc w:val="both"/>
        <w:rPr>
          <w:rFonts w:ascii="Times New Roman" w:hAnsi="Times New Roman" w:cs="Times New Roman"/>
          <w:sz w:val="24"/>
          <w:szCs w:val="24"/>
        </w:rPr>
      </w:pPr>
      <w:r w:rsidRPr="005B60DF">
        <w:rPr>
          <w:rFonts w:ascii="Times New Roman" w:hAnsi="Times New Roman" w:cs="Times New Roman"/>
          <w:sz w:val="24"/>
          <w:szCs w:val="24"/>
        </w:rPr>
        <w:t>The clock setting for the current system.</w:t>
      </w:r>
      <w:bookmarkStart w:id="85" w:name="_Toc518113036"/>
    </w:p>
    <w:p w14:paraId="2435DE4F" w14:textId="77777777" w:rsidR="009951BF" w:rsidRDefault="009951BF">
      <w:pPr>
        <w:spacing w:after="0" w:line="240" w:lineRule="auto"/>
        <w:rPr>
          <w:rFonts w:ascii="Times New Roman" w:hAnsi="Times New Roman" w:cs="Times New Roman"/>
          <w:b/>
          <w:sz w:val="30"/>
          <w:szCs w:val="30"/>
        </w:rPr>
      </w:pPr>
      <w:bookmarkStart w:id="86" w:name="_Toc534634729"/>
      <w:bookmarkStart w:id="87" w:name="_Toc534641143"/>
      <w:bookmarkStart w:id="88" w:name="_Toc534794230"/>
      <w:r>
        <w:rPr>
          <w:rFonts w:ascii="Times New Roman" w:hAnsi="Times New Roman" w:cs="Times New Roman"/>
        </w:rPr>
        <w:br w:type="page"/>
      </w:r>
    </w:p>
    <w:p w14:paraId="419E3785" w14:textId="77777777" w:rsidR="00795BA9" w:rsidRPr="005B60DF" w:rsidRDefault="00E5156B" w:rsidP="00234143">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 xml:space="preserve">5.5 </w:t>
      </w:r>
      <w:bookmarkEnd w:id="85"/>
      <w:bookmarkEnd w:id="86"/>
      <w:bookmarkEnd w:id="87"/>
      <w:bookmarkEnd w:id="88"/>
      <w:r w:rsidR="003A40CC">
        <w:rPr>
          <w:rFonts w:ascii="Times New Roman" w:eastAsiaTheme="minorEastAsia" w:hAnsi="Times New Roman" w:cs="Times New Roman" w:hint="eastAsia"/>
        </w:rPr>
        <w:t>BTSR para</w:t>
      </w:r>
    </w:p>
    <w:p w14:paraId="6DC4B358"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215697A7" wp14:editId="12049346">
            <wp:extent cx="5274310" cy="309118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3.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3091180"/>
                    </a:xfrm>
                    <a:prstGeom prst="rect">
                      <a:avLst/>
                    </a:prstGeom>
                  </pic:spPr>
                </pic:pic>
              </a:graphicData>
            </a:graphic>
          </wp:inline>
        </w:drawing>
      </w:r>
    </w:p>
    <w:p w14:paraId="2E21227E"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4835086D"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Work</w:t>
      </w:r>
      <w:r w:rsidR="003A40CC">
        <w:rPr>
          <w:rFonts w:ascii="Times New Roman" w:hAnsi="Times New Roman" w:cs="Times New Roman" w:hint="eastAsia"/>
          <w:sz w:val="24"/>
          <w:szCs w:val="24"/>
        </w:rPr>
        <w:t>BTSR CNT</w:t>
      </w:r>
      <w:r w:rsidRPr="005B60DF">
        <w:rPr>
          <w:rFonts w:ascii="Times New Roman" w:hAnsi="Times New Roman" w:cs="Times New Roman"/>
          <w:sz w:val="24"/>
          <w:szCs w:val="24"/>
        </w:rPr>
        <w:t>: Set the working quantity of electric eyes for the current pattern, not exceeding 36.</w:t>
      </w:r>
    </w:p>
    <w:p w14:paraId="35911078"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BTSR BRK THR</w:t>
      </w:r>
      <w:r w:rsidR="00E5156B" w:rsidRPr="005B60DF">
        <w:rPr>
          <w:rFonts w:ascii="Times New Roman" w:hAnsi="Times New Roman" w:cs="Times New Roman"/>
          <w:sz w:val="24"/>
          <w:szCs w:val="24"/>
        </w:rPr>
        <w:t>: in the knitting process, an alarm will be given when the electric eye detects that the breaking data exceeds that threshold value.</w:t>
      </w:r>
    </w:p>
    <w:p w14:paraId="1931A164"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BTSR TGL THR</w:t>
      </w:r>
      <w:r w:rsidR="00E5156B" w:rsidRPr="005B60DF">
        <w:rPr>
          <w:rFonts w:ascii="Times New Roman" w:hAnsi="Times New Roman" w:cs="Times New Roman"/>
          <w:sz w:val="24"/>
          <w:szCs w:val="24"/>
        </w:rPr>
        <w:t>: in the knitting process, an alarm will be given when the electric eye detects that the winding data exceeds that threshold value.</w:t>
      </w:r>
    </w:p>
    <w:p w14:paraId="20092BFB"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SENS</w:t>
      </w:r>
      <w:r w:rsidR="00E5156B" w:rsidRPr="005B60DF">
        <w:rPr>
          <w:rFonts w:ascii="Times New Roman" w:hAnsi="Times New Roman" w:cs="Times New Roman"/>
          <w:sz w:val="24"/>
          <w:szCs w:val="24"/>
        </w:rPr>
        <w:t>: 1-10 levels, the higher the level, the more sensitive in detection of abnormalities.</w:t>
      </w:r>
    </w:p>
    <w:p w14:paraId="1AE90DEF" w14:textId="77777777" w:rsidR="007F0837"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ReNo.</w:t>
      </w:r>
      <w:r w:rsidR="00E5156B" w:rsidRPr="005B60DF">
        <w:rPr>
          <w:rFonts w:ascii="Times New Roman" w:hAnsi="Times New Roman" w:cs="Times New Roman"/>
          <w:sz w:val="24"/>
          <w:szCs w:val="24"/>
        </w:rPr>
        <w:t>: Number the electric eyes from 1 to 36 in sequence, starting from 1.</w:t>
      </w:r>
      <w:bookmarkStart w:id="89" w:name="_Toc518113037"/>
    </w:p>
    <w:p w14:paraId="79C843D1" w14:textId="77777777" w:rsidR="00BE6CB8" w:rsidRPr="005B60DF" w:rsidRDefault="00BE6CB8" w:rsidP="008C3212">
      <w:pPr>
        <w:spacing w:after="0" w:line="240" w:lineRule="auto"/>
        <w:jc w:val="both"/>
        <w:rPr>
          <w:rFonts w:ascii="Times New Roman" w:hAnsi="Times New Roman" w:cs="Times New Roman"/>
          <w:sz w:val="30"/>
          <w:szCs w:val="30"/>
        </w:rPr>
      </w:pPr>
      <w:r w:rsidRPr="005B60DF">
        <w:rPr>
          <w:rFonts w:ascii="Times New Roman" w:hAnsi="Times New Roman" w:cs="Times New Roman"/>
        </w:rPr>
        <w:br w:type="page"/>
      </w:r>
    </w:p>
    <w:p w14:paraId="12DE9965" w14:textId="77777777" w:rsidR="00795BA9" w:rsidRPr="005B60DF" w:rsidRDefault="00E5156B" w:rsidP="00234143">
      <w:pPr>
        <w:pStyle w:val="af4"/>
        <w:outlineLvl w:val="1"/>
        <w:rPr>
          <w:rFonts w:ascii="Times New Roman" w:eastAsiaTheme="minorEastAsia" w:hAnsi="Times New Roman" w:cs="Times New Roman"/>
        </w:rPr>
      </w:pPr>
      <w:bookmarkStart w:id="90" w:name="_Toc534634730"/>
      <w:bookmarkStart w:id="91" w:name="_Toc534641144"/>
      <w:bookmarkStart w:id="92" w:name="_Toc534794231"/>
      <w:r w:rsidRPr="005B60DF">
        <w:rPr>
          <w:rFonts w:ascii="Times New Roman" w:eastAsiaTheme="minorEastAsia" w:hAnsi="Times New Roman" w:cs="Times New Roman"/>
        </w:rPr>
        <w:lastRenderedPageBreak/>
        <w:t xml:space="preserve">5.6 </w:t>
      </w:r>
      <w:bookmarkEnd w:id="89"/>
      <w:bookmarkEnd w:id="90"/>
      <w:bookmarkEnd w:id="91"/>
      <w:bookmarkEnd w:id="92"/>
      <w:r w:rsidR="003A40CC">
        <w:rPr>
          <w:rFonts w:ascii="Times New Roman" w:eastAsiaTheme="minorEastAsia" w:hAnsi="Times New Roman" w:cs="Times New Roman" w:hint="eastAsia"/>
        </w:rPr>
        <w:t>Update</w:t>
      </w:r>
    </w:p>
    <w:p w14:paraId="00AF83E6" w14:textId="77777777" w:rsidR="00795BA9" w:rsidRPr="005B60DF" w:rsidRDefault="003A40CC" w:rsidP="008C3212">
      <w:pPr>
        <w:jc w:val="both"/>
        <w:rPr>
          <w:rFonts w:ascii="Times New Roman" w:hAnsi="Times New Roman" w:cs="Times New Roman"/>
        </w:rPr>
      </w:pPr>
      <w:r>
        <w:rPr>
          <w:rFonts w:ascii="Times New Roman" w:hAnsi="Times New Roman" w:cs="Times New Roman"/>
          <w:noProof/>
        </w:rPr>
        <w:drawing>
          <wp:inline distT="0" distB="0" distL="0" distR="0" wp14:anchorId="5492A158" wp14:editId="1844A0A9">
            <wp:extent cx="5274310" cy="30784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078480"/>
                    </a:xfrm>
                    <a:prstGeom prst="rect">
                      <a:avLst/>
                    </a:prstGeom>
                  </pic:spPr>
                </pic:pic>
              </a:graphicData>
            </a:graphic>
          </wp:inline>
        </w:drawing>
      </w:r>
    </w:p>
    <w:p w14:paraId="6863B79D"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5487F08E"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UD</w:t>
      </w:r>
      <w:r w:rsidR="00E5156B" w:rsidRPr="005B60DF">
        <w:rPr>
          <w:rFonts w:ascii="Times New Roman" w:hAnsi="Times New Roman" w:cs="Times New Roman"/>
          <w:sz w:val="24"/>
          <w:szCs w:val="24"/>
        </w:rPr>
        <w:t xml:space="preserve">isk </w:t>
      </w:r>
      <w:r>
        <w:rPr>
          <w:rFonts w:ascii="Times New Roman" w:hAnsi="Times New Roman" w:cs="Times New Roman" w:hint="eastAsia"/>
          <w:sz w:val="24"/>
          <w:szCs w:val="24"/>
        </w:rPr>
        <w:t>S</w:t>
      </w:r>
      <w:r w:rsidR="00E5156B" w:rsidRPr="005B60DF">
        <w:rPr>
          <w:rFonts w:ascii="Times New Roman" w:hAnsi="Times New Roman" w:cs="Times New Roman"/>
          <w:sz w:val="24"/>
          <w:szCs w:val="24"/>
        </w:rPr>
        <w:t>ta</w:t>
      </w:r>
      <w:r>
        <w:rPr>
          <w:rFonts w:ascii="Times New Roman" w:hAnsi="Times New Roman" w:cs="Times New Roman" w:hint="eastAsia"/>
          <w:sz w:val="24"/>
          <w:szCs w:val="24"/>
        </w:rPr>
        <w:t>.</w:t>
      </w:r>
      <w:r w:rsidR="00E5156B" w:rsidRPr="005B60DF">
        <w:rPr>
          <w:rFonts w:ascii="Times New Roman" w:hAnsi="Times New Roman" w:cs="Times New Roman"/>
          <w:sz w:val="24"/>
          <w:szCs w:val="24"/>
        </w:rPr>
        <w:t>: Before opening this interface, you need to insert a U-disk. After the U-disk is identified, the information of files in the U-disk will be displayed in the list of U-disk files.</w:t>
      </w:r>
    </w:p>
    <w:p w14:paraId="7E2459D0"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Vers</w:t>
      </w:r>
      <w:r w:rsidR="003A40CC">
        <w:rPr>
          <w:rFonts w:ascii="Times New Roman" w:hAnsi="Times New Roman" w:cs="Times New Roman" w:hint="eastAsia"/>
          <w:sz w:val="24"/>
          <w:szCs w:val="24"/>
        </w:rPr>
        <w:t>.</w:t>
      </w:r>
      <w:r w:rsidRPr="005B60DF">
        <w:rPr>
          <w:rFonts w:ascii="Times New Roman" w:hAnsi="Times New Roman" w:cs="Times New Roman"/>
          <w:sz w:val="24"/>
          <w:szCs w:val="24"/>
        </w:rPr>
        <w:t xml:space="preserve"> info: check the version number of the operation box, motherboard, pneumatic valve plate, servo, etc.</w:t>
      </w:r>
    </w:p>
    <w:p w14:paraId="539685C9"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Oper-box Upg</w:t>
      </w:r>
      <w:r w:rsidR="00E5156B" w:rsidRPr="005B60DF">
        <w:rPr>
          <w:rFonts w:ascii="Times New Roman" w:hAnsi="Times New Roman" w:cs="Times New Roman"/>
          <w:sz w:val="24"/>
          <w:szCs w:val="24"/>
        </w:rPr>
        <w:t>: select the operation box upgrading file in the list of U disk files, and then click the operation box upgrading button to enter the operation box upgrading process.</w:t>
      </w:r>
    </w:p>
    <w:p w14:paraId="5097485C"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M-board Upg</w:t>
      </w:r>
      <w:r w:rsidR="00E5156B" w:rsidRPr="005B60DF">
        <w:rPr>
          <w:rFonts w:ascii="Times New Roman" w:hAnsi="Times New Roman" w:cs="Times New Roman"/>
          <w:sz w:val="24"/>
          <w:szCs w:val="24"/>
        </w:rPr>
        <w:t>: select the motherboard upgrading file in the list of U disk files, and then click the motherboard upgrading button to enter the motherboard upgrading process.</w:t>
      </w:r>
    </w:p>
    <w:p w14:paraId="56BFD12E"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Valv-pan Upg</w:t>
      </w:r>
      <w:r w:rsidR="00E5156B" w:rsidRPr="005B60DF">
        <w:rPr>
          <w:rFonts w:ascii="Times New Roman" w:hAnsi="Times New Roman" w:cs="Times New Roman"/>
          <w:sz w:val="24"/>
          <w:szCs w:val="24"/>
        </w:rPr>
        <w:t>: select the pneumatic valve upgrading file in the list of U disk files, and then click the pneumatic valve upgrading button to enter the pneumatic valve upgrading process.</w:t>
      </w:r>
    </w:p>
    <w:p w14:paraId="17C8B0CC"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Servo Upg</w:t>
      </w:r>
      <w:r w:rsidR="00E5156B" w:rsidRPr="005B60DF">
        <w:rPr>
          <w:rFonts w:ascii="Times New Roman" w:hAnsi="Times New Roman" w:cs="Times New Roman"/>
          <w:sz w:val="24"/>
          <w:szCs w:val="24"/>
        </w:rPr>
        <w:t>: select the servo upgrading file in the list of U disk files, and then click the servo upgrading button to enter the servo upgrading process.</w:t>
      </w:r>
    </w:p>
    <w:p w14:paraId="093348D8" w14:textId="77777777" w:rsidR="00180BB2"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Pow-org Upg</w:t>
      </w:r>
      <w:r w:rsidR="00180BB2" w:rsidRPr="005B60DF">
        <w:rPr>
          <w:rFonts w:ascii="Times New Roman" w:hAnsi="Times New Roman" w:cs="Times New Roman"/>
          <w:sz w:val="24"/>
          <w:szCs w:val="24"/>
        </w:rPr>
        <w:t>: select the primary side upgrading file in the list of U disk files, and then click the primary side upgrading button to enter the primary side upgrading process.</w:t>
      </w:r>
    </w:p>
    <w:p w14:paraId="0F7E4BEE" w14:textId="77777777" w:rsidR="0001432D"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Pow-Vice upg</w:t>
      </w:r>
      <w:r w:rsidR="0001432D" w:rsidRPr="005B60DF">
        <w:rPr>
          <w:rFonts w:ascii="Times New Roman" w:hAnsi="Times New Roman" w:cs="Times New Roman"/>
          <w:sz w:val="24"/>
          <w:szCs w:val="24"/>
        </w:rPr>
        <w:t>: select the auxiliary side upgrading file in the list of U disk files, and then click the auxiliary side upgrading button to enter the auxiliary side upgrading process.</w:t>
      </w:r>
    </w:p>
    <w:p w14:paraId="7B33AB8B" w14:textId="77777777" w:rsidR="00180BB2"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Excan upgrade</w:t>
      </w:r>
      <w:r w:rsidR="0001432D" w:rsidRPr="005B60DF">
        <w:rPr>
          <w:rFonts w:ascii="Times New Roman" w:hAnsi="Times New Roman" w:cs="Times New Roman"/>
          <w:sz w:val="24"/>
          <w:szCs w:val="24"/>
        </w:rPr>
        <w:t>: once the U disk is inserted, the system will automatically identify all upgrading files in the U disk. Click the one-click upgrading button, and enter the upgrade process t</w:t>
      </w:r>
      <w:r w:rsidR="009951BF">
        <w:rPr>
          <w:rFonts w:ascii="Times New Roman" w:hAnsi="Times New Roman" w:cs="Times New Roman"/>
          <w:sz w:val="24"/>
          <w:szCs w:val="24"/>
        </w:rPr>
        <w:t>o identify the upgrading files.</w:t>
      </w:r>
    </w:p>
    <w:p w14:paraId="0848FBA5" w14:textId="77777777" w:rsidR="009951BF" w:rsidRPr="005B60DF" w:rsidRDefault="009951BF" w:rsidP="00BD038D">
      <w:pPr>
        <w:spacing w:after="0"/>
        <w:ind w:firstLineChars="100" w:firstLine="240"/>
        <w:jc w:val="both"/>
        <w:rPr>
          <w:rFonts w:ascii="Times New Roman" w:hAnsi="Times New Roman" w:cs="Times New Roman"/>
          <w:sz w:val="24"/>
          <w:szCs w:val="24"/>
        </w:rPr>
      </w:pPr>
    </w:p>
    <w:p w14:paraId="72EA9E10"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1BD43842" wp14:editId="377EECAE">
            <wp:extent cx="5274310" cy="30873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5.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3087370"/>
                    </a:xfrm>
                    <a:prstGeom prst="rect">
                      <a:avLst/>
                    </a:prstGeom>
                  </pic:spPr>
                </pic:pic>
              </a:graphicData>
            </a:graphic>
          </wp:inline>
        </w:drawing>
      </w:r>
    </w:p>
    <w:p w14:paraId="2DBEC3B3" w14:textId="77777777" w:rsidR="007F0837"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Version information of current system</w:t>
      </w:r>
      <w:bookmarkStart w:id="93" w:name="_Toc518113038"/>
    </w:p>
    <w:p w14:paraId="0A66757C" w14:textId="77777777" w:rsidR="009951BF" w:rsidRDefault="009951BF">
      <w:pPr>
        <w:spacing w:after="0" w:line="240" w:lineRule="auto"/>
        <w:rPr>
          <w:rFonts w:ascii="Times New Roman" w:hAnsi="Times New Roman" w:cs="Times New Roman"/>
          <w:b/>
          <w:sz w:val="30"/>
          <w:szCs w:val="30"/>
        </w:rPr>
      </w:pPr>
      <w:bookmarkStart w:id="94" w:name="_Toc534634731"/>
      <w:bookmarkStart w:id="95" w:name="_Toc534641145"/>
      <w:bookmarkStart w:id="96" w:name="_Toc534794232"/>
      <w:r>
        <w:rPr>
          <w:rFonts w:ascii="Times New Roman" w:hAnsi="Times New Roman" w:cs="Times New Roman"/>
        </w:rPr>
        <w:br w:type="page"/>
      </w:r>
    </w:p>
    <w:p w14:paraId="17B5C627" w14:textId="77777777" w:rsidR="00795BA9" w:rsidRPr="005B60DF" w:rsidRDefault="00E5156B" w:rsidP="00234143">
      <w:pPr>
        <w:pStyle w:val="af4"/>
        <w:outlineLvl w:val="1"/>
        <w:rPr>
          <w:rFonts w:ascii="Times New Roman" w:eastAsiaTheme="minorEastAsia" w:hAnsi="Times New Roman" w:cs="Times New Roman"/>
        </w:rPr>
      </w:pPr>
      <w:r w:rsidRPr="005B60DF">
        <w:rPr>
          <w:rFonts w:ascii="Times New Roman" w:eastAsiaTheme="minorEastAsia" w:hAnsi="Times New Roman" w:cs="Times New Roman"/>
        </w:rPr>
        <w:lastRenderedPageBreak/>
        <w:t>5.7 Product Info</w:t>
      </w:r>
      <w:bookmarkEnd w:id="93"/>
      <w:bookmarkEnd w:id="94"/>
      <w:bookmarkEnd w:id="95"/>
      <w:bookmarkEnd w:id="96"/>
    </w:p>
    <w:p w14:paraId="337F912C" w14:textId="77777777" w:rsidR="00795BA9" w:rsidRPr="005B60DF" w:rsidRDefault="009A6243" w:rsidP="008C3212">
      <w:pPr>
        <w:jc w:val="both"/>
        <w:rPr>
          <w:rFonts w:ascii="Times New Roman" w:hAnsi="Times New Roman" w:cs="Times New Roman"/>
        </w:rPr>
      </w:pPr>
      <w:r>
        <w:rPr>
          <w:rFonts w:ascii="Times New Roman" w:hAnsi="Times New Roman" w:cs="Times New Roman"/>
          <w:noProof/>
        </w:rPr>
        <w:drawing>
          <wp:inline distT="0" distB="0" distL="0" distR="0" wp14:anchorId="1B4AAB9A" wp14:editId="1AA5E500">
            <wp:extent cx="5274310" cy="30568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6.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3056890"/>
                    </a:xfrm>
                    <a:prstGeom prst="rect">
                      <a:avLst/>
                    </a:prstGeom>
                  </pic:spPr>
                </pic:pic>
              </a:graphicData>
            </a:graphic>
          </wp:inline>
        </w:drawing>
      </w:r>
    </w:p>
    <w:p w14:paraId="3FF11801"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1F32C218"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Stat</w:t>
      </w:r>
      <w:r w:rsidR="003A40CC">
        <w:rPr>
          <w:rFonts w:ascii="Times New Roman" w:hAnsi="Times New Roman" w:cs="Times New Roman" w:hint="eastAsia"/>
          <w:sz w:val="24"/>
          <w:szCs w:val="24"/>
        </w:rPr>
        <w:t xml:space="preserve">. </w:t>
      </w:r>
      <w:r w:rsidRPr="005B60DF">
        <w:rPr>
          <w:rFonts w:ascii="Times New Roman" w:hAnsi="Times New Roman" w:cs="Times New Roman"/>
          <w:sz w:val="24"/>
          <w:szCs w:val="24"/>
        </w:rPr>
        <w:t>info: display only the statistical information of the current line.</w:t>
      </w:r>
    </w:p>
    <w:p w14:paraId="794CE37D"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w:t>
      </w:r>
      <w:r w:rsidR="003A40CC">
        <w:rPr>
          <w:rFonts w:ascii="Times New Roman" w:hAnsi="Times New Roman" w:cs="Times New Roman" w:hint="eastAsia"/>
          <w:sz w:val="24"/>
          <w:szCs w:val="24"/>
        </w:rPr>
        <w:t>ame</w:t>
      </w:r>
      <w:r w:rsidRPr="005B60DF">
        <w:rPr>
          <w:rFonts w:ascii="Times New Roman" w:hAnsi="Times New Roman" w:cs="Times New Roman"/>
          <w:sz w:val="24"/>
          <w:szCs w:val="24"/>
        </w:rPr>
        <w:t xml:space="preserve"> info: display all logs that with the same error code as the current line.</w:t>
      </w:r>
    </w:p>
    <w:p w14:paraId="15C02B46"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History log: display all logs.</w:t>
      </w:r>
    </w:p>
    <w:p w14:paraId="0848CF76"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Today info</w:t>
      </w:r>
      <w:r w:rsidR="00E5156B" w:rsidRPr="005B60DF">
        <w:rPr>
          <w:rFonts w:ascii="Times New Roman" w:hAnsi="Times New Roman" w:cs="Times New Roman"/>
          <w:sz w:val="24"/>
          <w:szCs w:val="24"/>
        </w:rPr>
        <w:t>: display all logs with the same time as the current line.</w:t>
      </w:r>
    </w:p>
    <w:p w14:paraId="6C4B89BA"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Clear log: delete all production logs, but you need to enter a password (as follows).</w:t>
      </w:r>
    </w:p>
    <w:p w14:paraId="28EF96B0" w14:textId="77777777" w:rsidR="008C3212" w:rsidRPr="005B60DF" w:rsidRDefault="00440BB3" w:rsidP="008C3212">
      <w:pPr>
        <w:rPr>
          <w:rFonts w:ascii="Times New Roman" w:hAnsi="Times New Roman" w:cs="Times New Roman"/>
          <w:sz w:val="30"/>
          <w:szCs w:val="30"/>
        </w:rPr>
      </w:pPr>
      <w:bookmarkStart w:id="97" w:name="_Toc518113039"/>
      <w:r>
        <w:rPr>
          <w:rFonts w:ascii="Times New Roman" w:hAnsi="Times New Roman" w:cs="Times New Roman"/>
          <w:noProof/>
          <w:sz w:val="30"/>
          <w:szCs w:val="30"/>
        </w:rPr>
        <w:drawing>
          <wp:inline distT="0" distB="0" distL="0" distR="0" wp14:anchorId="694EF15C" wp14:editId="148E57C0">
            <wp:extent cx="5274310" cy="3075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二.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3075940"/>
                    </a:xfrm>
                    <a:prstGeom prst="rect">
                      <a:avLst/>
                    </a:prstGeom>
                  </pic:spPr>
                </pic:pic>
              </a:graphicData>
            </a:graphic>
          </wp:inline>
        </w:drawing>
      </w:r>
    </w:p>
    <w:p w14:paraId="0A74A9FE" w14:textId="77777777" w:rsidR="00795BA9" w:rsidRPr="005B60DF" w:rsidRDefault="00E5156B" w:rsidP="00234143">
      <w:pPr>
        <w:pStyle w:val="af4"/>
        <w:outlineLvl w:val="1"/>
        <w:rPr>
          <w:rFonts w:ascii="Times New Roman" w:eastAsiaTheme="minorEastAsia" w:hAnsi="Times New Roman" w:cs="Times New Roman"/>
        </w:rPr>
      </w:pPr>
      <w:bookmarkStart w:id="98" w:name="_Toc534634732"/>
      <w:bookmarkStart w:id="99" w:name="_Toc534641146"/>
      <w:bookmarkStart w:id="100" w:name="_Toc534794233"/>
      <w:r w:rsidRPr="005B60DF">
        <w:rPr>
          <w:rFonts w:ascii="Times New Roman" w:eastAsiaTheme="minorEastAsia" w:hAnsi="Times New Roman" w:cs="Times New Roman"/>
        </w:rPr>
        <w:lastRenderedPageBreak/>
        <w:t>5.8 S</w:t>
      </w:r>
      <w:r w:rsidR="003A40CC">
        <w:rPr>
          <w:rFonts w:ascii="Times New Roman" w:eastAsiaTheme="minorEastAsia" w:hAnsi="Times New Roman" w:cs="Times New Roman" w:hint="eastAsia"/>
        </w:rPr>
        <w:t>OCK i</w:t>
      </w:r>
      <w:r w:rsidRPr="005B60DF">
        <w:rPr>
          <w:rFonts w:ascii="Times New Roman" w:eastAsiaTheme="minorEastAsia" w:hAnsi="Times New Roman" w:cs="Times New Roman"/>
        </w:rPr>
        <w:t>mport</w:t>
      </w:r>
      <w:bookmarkEnd w:id="97"/>
      <w:bookmarkEnd w:id="98"/>
      <w:bookmarkEnd w:id="99"/>
      <w:bookmarkEnd w:id="100"/>
    </w:p>
    <w:p w14:paraId="38AA36C3" w14:textId="77777777" w:rsidR="007F0837"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Import into the upgraded chain editor and pattern editor separately.</w:t>
      </w:r>
      <w:bookmarkStart w:id="101" w:name="_Toc518113040"/>
    </w:p>
    <w:p w14:paraId="7503A73C" w14:textId="77777777" w:rsidR="009758AD" w:rsidRDefault="009758AD" w:rsidP="008C3212">
      <w:pPr>
        <w:spacing w:after="0"/>
        <w:jc w:val="both"/>
        <w:rPr>
          <w:rFonts w:ascii="Times New Roman" w:hAnsi="Times New Roman" w:cs="Times New Roman"/>
          <w:sz w:val="24"/>
          <w:szCs w:val="24"/>
        </w:rPr>
      </w:pPr>
    </w:p>
    <w:p w14:paraId="60549D44" w14:textId="77777777" w:rsidR="00795BA9" w:rsidRPr="005B60DF" w:rsidRDefault="00E5156B" w:rsidP="00234143">
      <w:pPr>
        <w:pStyle w:val="af4"/>
        <w:outlineLvl w:val="1"/>
        <w:rPr>
          <w:rFonts w:ascii="Times New Roman" w:eastAsiaTheme="minorEastAsia" w:hAnsi="Times New Roman" w:cs="Times New Roman"/>
        </w:rPr>
      </w:pPr>
      <w:bookmarkStart w:id="102" w:name="_Toc534634733"/>
      <w:bookmarkStart w:id="103" w:name="_Toc534641147"/>
      <w:bookmarkStart w:id="104" w:name="_Toc534794234"/>
      <w:r w:rsidRPr="005B60DF">
        <w:rPr>
          <w:rFonts w:ascii="Times New Roman" w:eastAsiaTheme="minorEastAsia" w:hAnsi="Times New Roman" w:cs="Times New Roman"/>
        </w:rPr>
        <w:t xml:space="preserve">5.9 Para </w:t>
      </w:r>
      <w:r w:rsidR="003A40CC">
        <w:rPr>
          <w:rFonts w:ascii="Times New Roman" w:eastAsiaTheme="minorEastAsia" w:hAnsi="Times New Roman" w:cs="Times New Roman" w:hint="eastAsia"/>
        </w:rPr>
        <w:t>M</w:t>
      </w:r>
      <w:r w:rsidRPr="005B60DF">
        <w:rPr>
          <w:rFonts w:ascii="Times New Roman" w:eastAsiaTheme="minorEastAsia" w:hAnsi="Times New Roman" w:cs="Times New Roman"/>
        </w:rPr>
        <w:t>anage</w:t>
      </w:r>
      <w:bookmarkEnd w:id="101"/>
      <w:bookmarkEnd w:id="102"/>
      <w:bookmarkEnd w:id="103"/>
      <w:bookmarkEnd w:id="104"/>
    </w:p>
    <w:p w14:paraId="29222574" w14:textId="77777777" w:rsidR="00795BA9" w:rsidRPr="005B60DF" w:rsidRDefault="002A2F76" w:rsidP="008C3212">
      <w:pPr>
        <w:jc w:val="both"/>
        <w:rPr>
          <w:rFonts w:ascii="Times New Roman" w:hAnsi="Times New Roman" w:cs="Times New Roman"/>
        </w:rPr>
      </w:pPr>
      <w:r>
        <w:rPr>
          <w:rFonts w:ascii="Times New Roman" w:hAnsi="Times New Roman" w:cs="Times New Roman"/>
          <w:noProof/>
        </w:rPr>
        <w:drawing>
          <wp:inline distT="0" distB="0" distL="0" distR="0" wp14:anchorId="33C927DC" wp14:editId="3B7E260A">
            <wp:extent cx="5274310" cy="2667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7.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2667000"/>
                    </a:xfrm>
                    <a:prstGeom prst="rect">
                      <a:avLst/>
                    </a:prstGeom>
                  </pic:spPr>
                </pic:pic>
              </a:graphicData>
            </a:graphic>
          </wp:inline>
        </w:drawing>
      </w:r>
    </w:p>
    <w:p w14:paraId="1E038E43"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09755FE2"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Para export</w:t>
      </w:r>
    </w:p>
    <w:p w14:paraId="76EC15C6"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Para export: export all parameters to U disk and name the parameter file with the specified file name.</w:t>
      </w:r>
    </w:p>
    <w:p w14:paraId="5A0C415E"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Parameter import</w:t>
      </w:r>
    </w:p>
    <w:p w14:paraId="2334977B"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I</w:t>
      </w:r>
      <w:r w:rsidR="00E5156B" w:rsidRPr="005B60DF">
        <w:rPr>
          <w:rFonts w:ascii="Times New Roman" w:hAnsi="Times New Roman" w:cs="Times New Roman"/>
          <w:sz w:val="24"/>
          <w:szCs w:val="24"/>
        </w:rPr>
        <w:t>mport</w:t>
      </w:r>
      <w:r>
        <w:rPr>
          <w:rFonts w:ascii="Times New Roman" w:hAnsi="Times New Roman" w:cs="Times New Roman" w:hint="eastAsia"/>
          <w:sz w:val="24"/>
          <w:szCs w:val="24"/>
        </w:rPr>
        <w:t xml:space="preserve"> all</w:t>
      </w:r>
      <w:r w:rsidR="00E5156B" w:rsidRPr="005B60DF">
        <w:rPr>
          <w:rFonts w:ascii="Times New Roman" w:hAnsi="Times New Roman" w:cs="Times New Roman"/>
          <w:sz w:val="24"/>
          <w:szCs w:val="24"/>
        </w:rPr>
        <w:t>: Import all parameters in the. rnsock file into the memory.</w:t>
      </w:r>
    </w:p>
    <w:p w14:paraId="33A4057A"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sz w:val="24"/>
          <w:szCs w:val="24"/>
        </w:rPr>
        <w:t>Work</w:t>
      </w:r>
      <w:r w:rsidR="00E5156B" w:rsidRPr="005B60DF">
        <w:rPr>
          <w:rFonts w:ascii="Times New Roman" w:hAnsi="Times New Roman" w:cs="Times New Roman"/>
          <w:sz w:val="24"/>
          <w:szCs w:val="24"/>
        </w:rPr>
        <w:t xml:space="preserve"> para: Import the working parameters from the. rnsock file into the memory.</w:t>
      </w:r>
    </w:p>
    <w:p w14:paraId="3672F136"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System para: Import system parameters from. rnsock file into the memory.</w:t>
      </w:r>
    </w:p>
    <w:p w14:paraId="729C80ED"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Model para: Import model parameters from. rnsock file into the memory.</w:t>
      </w:r>
    </w:p>
    <w:p w14:paraId="790AFBE8"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Knit</w:t>
      </w:r>
      <w:r w:rsidR="003A40CC">
        <w:rPr>
          <w:rFonts w:ascii="Times New Roman" w:hAnsi="Times New Roman" w:cs="Times New Roman"/>
          <w:sz w:val="24"/>
          <w:szCs w:val="24"/>
        </w:rPr>
        <w:t xml:space="preserve"> para</w:t>
      </w:r>
      <w:r w:rsidRPr="005B60DF">
        <w:rPr>
          <w:rFonts w:ascii="Times New Roman" w:hAnsi="Times New Roman" w:cs="Times New Roman"/>
          <w:sz w:val="24"/>
          <w:szCs w:val="24"/>
        </w:rPr>
        <w:t>: Import the knitting parameters in the. rnsock file into the memory.</w:t>
      </w:r>
    </w:p>
    <w:p w14:paraId="356EDE34" w14:textId="77777777" w:rsidR="00795BA9" w:rsidRPr="005B60DF" w:rsidRDefault="003A40CC"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V</w:t>
      </w:r>
      <w:r w:rsidR="00E5156B" w:rsidRPr="005B60DF">
        <w:rPr>
          <w:rFonts w:ascii="Times New Roman" w:hAnsi="Times New Roman" w:cs="Times New Roman"/>
          <w:sz w:val="24"/>
          <w:szCs w:val="24"/>
        </w:rPr>
        <w:t>alv</w:t>
      </w:r>
      <w:r>
        <w:rPr>
          <w:rFonts w:ascii="Times New Roman" w:hAnsi="Times New Roman" w:cs="Times New Roman" w:hint="eastAsia"/>
          <w:sz w:val="24"/>
          <w:szCs w:val="24"/>
        </w:rPr>
        <w:t>-tab</w:t>
      </w:r>
      <w:r w:rsidR="00E5156B" w:rsidRPr="005B60DF">
        <w:rPr>
          <w:rFonts w:ascii="Times New Roman" w:hAnsi="Times New Roman" w:cs="Times New Roman"/>
          <w:sz w:val="24"/>
          <w:szCs w:val="24"/>
        </w:rPr>
        <w:t>: Import the parameters of the pneumatic valve meter in. rnsock file into the memory.</w:t>
      </w:r>
    </w:p>
    <w:p w14:paraId="794F5285" w14:textId="77777777" w:rsidR="00795BA9"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Quick-Rst Chain Import</w:t>
      </w:r>
      <w:r w:rsidR="00E5156B" w:rsidRPr="005B60DF">
        <w:rPr>
          <w:rFonts w:ascii="Times New Roman" w:hAnsi="Times New Roman" w:cs="Times New Roman"/>
          <w:sz w:val="24"/>
          <w:szCs w:val="24"/>
        </w:rPr>
        <w:t>: Import the "quick_reset.101" file from the parameter file list in the left U disk into the memory.</w:t>
      </w:r>
    </w:p>
    <w:p w14:paraId="731DAC27" w14:textId="77777777" w:rsidR="007F0837"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Quick-Rst Chain Export</w:t>
      </w:r>
      <w:r w:rsidR="00E5156B" w:rsidRPr="005B60DF">
        <w:rPr>
          <w:rFonts w:ascii="Times New Roman" w:hAnsi="Times New Roman" w:cs="Times New Roman"/>
          <w:sz w:val="24"/>
          <w:szCs w:val="24"/>
        </w:rPr>
        <w:t>: export the "quick_reset.101" in the fast reset chain to the U disk.</w:t>
      </w:r>
      <w:bookmarkStart w:id="105" w:name="_Toc518113041"/>
    </w:p>
    <w:p w14:paraId="5BE8C064" w14:textId="77777777" w:rsidR="00C81333" w:rsidRPr="005B60DF" w:rsidRDefault="00C81333" w:rsidP="00234143">
      <w:pPr>
        <w:pStyle w:val="af4"/>
        <w:outlineLvl w:val="1"/>
        <w:rPr>
          <w:rFonts w:ascii="Times New Roman" w:eastAsiaTheme="minorEastAsia" w:hAnsi="Times New Roman" w:cs="Times New Roman"/>
        </w:rPr>
      </w:pPr>
      <w:bookmarkStart w:id="106" w:name="_Toc534634734"/>
      <w:bookmarkStart w:id="107" w:name="_Toc534641148"/>
      <w:bookmarkStart w:id="108" w:name="_Toc534794235"/>
      <w:bookmarkStart w:id="109" w:name="_GoBack"/>
      <w:bookmarkEnd w:id="109"/>
      <w:r w:rsidRPr="005B60DF">
        <w:rPr>
          <w:rFonts w:ascii="Times New Roman" w:eastAsiaTheme="minorEastAsia" w:hAnsi="Times New Roman" w:cs="Times New Roman"/>
        </w:rPr>
        <w:lastRenderedPageBreak/>
        <w:t>5.10 Encryption</w:t>
      </w:r>
      <w:bookmarkEnd w:id="106"/>
      <w:bookmarkEnd w:id="107"/>
      <w:bookmarkEnd w:id="108"/>
    </w:p>
    <w:p w14:paraId="0B29B0B2" w14:textId="77777777" w:rsidR="00C81333" w:rsidRPr="005B60DF" w:rsidRDefault="002A2F76" w:rsidP="008C3212">
      <w:pPr>
        <w:spacing w:after="0"/>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07FA9FC5" wp14:editId="34D005DC">
            <wp:extent cx="5274310" cy="309181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界面18.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3091815"/>
                    </a:xfrm>
                    <a:prstGeom prst="rect">
                      <a:avLst/>
                    </a:prstGeom>
                  </pic:spPr>
                </pic:pic>
              </a:graphicData>
            </a:graphic>
          </wp:inline>
        </w:drawing>
      </w:r>
    </w:p>
    <w:p w14:paraId="596C5383" w14:textId="77777777" w:rsidR="00C81333" w:rsidRPr="005B60DF" w:rsidRDefault="000F09B3"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The encryption management for the installment payment for the Machine can set any time point so that an expiration notice will be given 7 days in advance.</w:t>
      </w:r>
    </w:p>
    <w:p w14:paraId="2BCCA0EF" w14:textId="77777777" w:rsidR="00795BA9" w:rsidRPr="003A40CC" w:rsidRDefault="007F0837" w:rsidP="00234143">
      <w:pPr>
        <w:pStyle w:val="1"/>
        <w:rPr>
          <w:rFonts w:ascii="Times New Roman" w:eastAsiaTheme="minorEastAsia" w:hAnsi="Times New Roman" w:cs="Times New Roman"/>
          <w:szCs w:val="32"/>
        </w:rPr>
      </w:pPr>
      <w:r w:rsidRPr="005B60DF">
        <w:rPr>
          <w:rFonts w:ascii="Times New Roman" w:hAnsi="Times New Roman" w:cs="Times New Roman"/>
        </w:rPr>
        <w:br w:type="page"/>
      </w:r>
      <w:bookmarkStart w:id="110" w:name="_Toc534634735"/>
      <w:bookmarkStart w:id="111" w:name="_Toc534794236"/>
      <w:r w:rsidR="00E5156B" w:rsidRPr="005B60DF">
        <w:rPr>
          <w:rFonts w:ascii="Times New Roman" w:hAnsi="Times New Roman" w:cs="Times New Roman"/>
          <w:szCs w:val="32"/>
        </w:rPr>
        <w:lastRenderedPageBreak/>
        <w:t xml:space="preserve">VI. </w:t>
      </w:r>
      <w:bookmarkEnd w:id="105"/>
      <w:bookmarkEnd w:id="110"/>
      <w:bookmarkEnd w:id="111"/>
      <w:r w:rsidR="003A40CC">
        <w:rPr>
          <w:rFonts w:ascii="Times New Roman" w:eastAsiaTheme="minorEastAsia" w:hAnsi="Times New Roman" w:cs="Times New Roman" w:hint="eastAsia"/>
          <w:szCs w:val="32"/>
        </w:rPr>
        <w:t>FILE</w:t>
      </w:r>
    </w:p>
    <w:p w14:paraId="6446AA38" w14:textId="77777777" w:rsidR="00795BA9" w:rsidRPr="005B60DF" w:rsidRDefault="002A2F76" w:rsidP="008C3212">
      <w:pPr>
        <w:jc w:val="both"/>
        <w:rPr>
          <w:rFonts w:ascii="Times New Roman" w:hAnsi="Times New Roman" w:cs="Times New Roman"/>
        </w:rPr>
      </w:pPr>
      <w:r>
        <w:rPr>
          <w:rFonts w:ascii="Times New Roman" w:hAnsi="Times New Roman" w:cs="Times New Roman"/>
          <w:noProof/>
        </w:rPr>
        <w:drawing>
          <wp:inline distT="0" distB="0" distL="0" distR="0" wp14:anchorId="2B7D92BA" wp14:editId="0B72C031">
            <wp:extent cx="5274310" cy="323659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件管理界面1.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3236595"/>
                    </a:xfrm>
                    <a:prstGeom prst="rect">
                      <a:avLst/>
                    </a:prstGeom>
                  </pic:spPr>
                </pic:pic>
              </a:graphicData>
            </a:graphic>
          </wp:inline>
        </w:drawing>
      </w:r>
    </w:p>
    <w:p w14:paraId="05FD056E"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56C613B1" w14:textId="77777777" w:rsidR="00795BA9" w:rsidRPr="005B60DF" w:rsidRDefault="006D74C2"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Select: Select the working patterns from the memory and enter the working pattern area.</w:t>
      </w:r>
    </w:p>
    <w:p w14:paraId="07EE5920" w14:textId="77777777" w:rsidR="003A40CC" w:rsidRPr="005B60DF" w:rsidRDefault="003A40CC"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Delete: Delete the pattern files in the memory or the working pattern.</w:t>
      </w:r>
    </w:p>
    <w:p w14:paraId="5DDDE2B6" w14:textId="77777777" w:rsidR="003A40CC" w:rsidRPr="005B60DF" w:rsidRDefault="003A40CC"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Import: Import the pattern files from U disk into the memory.</w:t>
      </w:r>
    </w:p>
    <w:p w14:paraId="244F41E7"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Export: Export the pattern files from the machine memory file to U disk, and you can change the pattern name now.</w:t>
      </w:r>
    </w:p>
    <w:p w14:paraId="0F9FEFF8"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Up</w:t>
      </w:r>
      <w:r w:rsidR="004E6BDB" w:rsidRPr="005B60DF">
        <w:rPr>
          <w:rFonts w:ascii="Times New Roman" w:hAnsi="Times New Roman" w:cs="Times New Roman"/>
          <w:sz w:val="24"/>
          <w:szCs w:val="24"/>
        </w:rPr>
        <w:t xml:space="preserve"> (left): turn to the previous page of the file in the memory of the </w:t>
      </w:r>
      <w:r w:rsidR="000700D7">
        <w:rPr>
          <w:rFonts w:ascii="Times New Roman" w:hAnsi="Times New Roman" w:cs="Times New Roman"/>
          <w:sz w:val="24"/>
          <w:szCs w:val="24"/>
        </w:rPr>
        <w:t>sock</w:t>
      </w:r>
      <w:r w:rsidR="004E6BDB" w:rsidRPr="005B60DF">
        <w:rPr>
          <w:rFonts w:ascii="Times New Roman" w:hAnsi="Times New Roman" w:cs="Times New Roman"/>
          <w:sz w:val="24"/>
          <w:szCs w:val="24"/>
        </w:rPr>
        <w:t xml:space="preserve"> machine.</w:t>
      </w:r>
    </w:p>
    <w:p w14:paraId="05C5C7A7"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Down</w:t>
      </w:r>
      <w:r w:rsidR="004E6BDB" w:rsidRPr="005B60DF">
        <w:rPr>
          <w:rFonts w:ascii="Times New Roman" w:hAnsi="Times New Roman" w:cs="Times New Roman"/>
          <w:sz w:val="24"/>
          <w:szCs w:val="24"/>
        </w:rPr>
        <w:t xml:space="preserve"> (left): turn to the next page of the file in the memory of the </w:t>
      </w:r>
      <w:r w:rsidR="000700D7">
        <w:rPr>
          <w:rFonts w:ascii="Times New Roman" w:hAnsi="Times New Roman" w:cs="Times New Roman"/>
          <w:sz w:val="24"/>
          <w:szCs w:val="24"/>
        </w:rPr>
        <w:t>sock</w:t>
      </w:r>
      <w:r w:rsidR="004E6BDB" w:rsidRPr="005B60DF">
        <w:rPr>
          <w:rFonts w:ascii="Times New Roman" w:hAnsi="Times New Roman" w:cs="Times New Roman"/>
          <w:sz w:val="24"/>
          <w:szCs w:val="24"/>
        </w:rPr>
        <w:t xml:space="preserve"> machine.</w:t>
      </w:r>
    </w:p>
    <w:p w14:paraId="0F88FAE2"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Up</w:t>
      </w:r>
      <w:r w:rsidR="004E6BDB" w:rsidRPr="005B60DF">
        <w:rPr>
          <w:rFonts w:ascii="Times New Roman" w:hAnsi="Times New Roman" w:cs="Times New Roman"/>
          <w:sz w:val="24"/>
          <w:szCs w:val="24"/>
        </w:rPr>
        <w:t>(right): turn to the previous page of the file in the U disk.</w:t>
      </w:r>
    </w:p>
    <w:p w14:paraId="150D5FD5"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Down</w:t>
      </w:r>
      <w:r w:rsidR="004E6BDB" w:rsidRPr="005B60DF">
        <w:rPr>
          <w:rFonts w:ascii="Times New Roman" w:hAnsi="Times New Roman" w:cs="Times New Roman"/>
          <w:sz w:val="24"/>
          <w:szCs w:val="24"/>
        </w:rPr>
        <w:t xml:space="preserve"> (right): turn to the next page of the file in the U disk.</w:t>
      </w:r>
    </w:p>
    <w:p w14:paraId="3D223CE7"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Super</w:t>
      </w:r>
      <w:r w:rsidR="004E6BDB" w:rsidRPr="005B60DF">
        <w:rPr>
          <w:rFonts w:ascii="Times New Roman" w:hAnsi="Times New Roman" w:cs="Times New Roman"/>
          <w:sz w:val="24"/>
          <w:szCs w:val="24"/>
        </w:rPr>
        <w:t>: go back to the superior folder in the current folder of the U disk files.</w:t>
      </w:r>
    </w:p>
    <w:p w14:paraId="6587518B" w14:textId="77777777" w:rsidR="004E6BDB"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eastAsia"/>
          <w:sz w:val="24"/>
          <w:szCs w:val="24"/>
        </w:rPr>
        <w:t>wer folde</w:t>
      </w:r>
      <w:r w:rsidR="004E6BDB" w:rsidRPr="005B60DF">
        <w:rPr>
          <w:rFonts w:ascii="Times New Roman" w:hAnsi="Times New Roman" w:cs="Times New Roman"/>
          <w:sz w:val="24"/>
          <w:szCs w:val="24"/>
        </w:rPr>
        <w:t>: Go forward to the lower folder in the current folder of the U disk files (select a folder first).</w:t>
      </w:r>
    </w:p>
    <w:p w14:paraId="1350235B" w14:textId="77777777" w:rsidR="004E6BDB" w:rsidRPr="005B60DF" w:rsidRDefault="004E6BD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Edit: Open the editing interface of the selected pattern files in the memory.</w:t>
      </w:r>
    </w:p>
    <w:p w14:paraId="04691615" w14:textId="77777777" w:rsidR="004E6BDB" w:rsidRPr="005B60DF" w:rsidRDefault="004E6BD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Preview: Open the preview interface of the selected pattern files in the memory.</w:t>
      </w:r>
    </w:p>
    <w:p w14:paraId="4E80C3B3" w14:textId="77777777" w:rsidR="003B1FB1" w:rsidRDefault="004E6BD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Exit: Exit the current interface and return to the home screen.</w:t>
      </w:r>
      <w:bookmarkStart w:id="112" w:name="_Toc518113042"/>
      <w:bookmarkStart w:id="113" w:name="_Toc534634736"/>
      <w:bookmarkStart w:id="114" w:name="_Toc534794237"/>
    </w:p>
    <w:p w14:paraId="3CE079FA" w14:textId="77777777" w:rsidR="00795BA9" w:rsidRPr="003B1FB1" w:rsidRDefault="00E5156B" w:rsidP="003B1FB1">
      <w:pPr>
        <w:spacing w:after="0"/>
        <w:jc w:val="both"/>
        <w:rPr>
          <w:rFonts w:ascii="Times New Roman" w:hAnsi="Times New Roman" w:cs="Times New Roman"/>
          <w:b/>
          <w:sz w:val="24"/>
          <w:szCs w:val="24"/>
        </w:rPr>
      </w:pPr>
      <w:r w:rsidRPr="003B1FB1">
        <w:rPr>
          <w:rFonts w:ascii="Times New Roman" w:hAnsi="Times New Roman" w:cs="Times New Roman"/>
          <w:b/>
          <w:sz w:val="30"/>
          <w:szCs w:val="30"/>
        </w:rPr>
        <w:lastRenderedPageBreak/>
        <w:t>6.1 Edit</w:t>
      </w:r>
      <w:bookmarkEnd w:id="112"/>
      <w:bookmarkEnd w:id="113"/>
      <w:bookmarkEnd w:id="114"/>
    </w:p>
    <w:p w14:paraId="0AB43E65" w14:textId="77777777" w:rsidR="00795BA9" w:rsidRPr="003A40CC" w:rsidRDefault="003A40CC" w:rsidP="003A40CC">
      <w:r>
        <w:rPr>
          <w:noProof/>
        </w:rPr>
        <w:drawing>
          <wp:inline distT="0" distB="0" distL="0" distR="0" wp14:anchorId="4C43CA61" wp14:editId="5FB7B604">
            <wp:extent cx="5274310" cy="3233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233420"/>
                    </a:xfrm>
                    <a:prstGeom prst="rect">
                      <a:avLst/>
                    </a:prstGeom>
                  </pic:spPr>
                </pic:pic>
              </a:graphicData>
            </a:graphic>
          </wp:inline>
        </w:drawing>
      </w:r>
    </w:p>
    <w:p w14:paraId="3FCA629C"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5235E42C"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Add: add a position behind the last position.</w:t>
      </w:r>
    </w:p>
    <w:p w14:paraId="787F3C3B"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Delete: delete the selected position.</w:t>
      </w:r>
    </w:p>
    <w:p w14:paraId="443691E1"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Insert: insert a position in the front or at the back of the selected position.</w:t>
      </w:r>
    </w:p>
    <w:p w14:paraId="7C8734AF"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Copy: copy all data in the current location.</w:t>
      </w:r>
    </w:p>
    <w:p w14:paraId="69FD1682"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Modify: modify the name of the current location.</w:t>
      </w:r>
    </w:p>
    <w:p w14:paraId="2D5559A9" w14:textId="77777777" w:rsidR="00795BA9" w:rsidRPr="005B60DF" w:rsidRDefault="005C449D"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Paste: Paste the copied position. Before pasting the position, add a blank position first.</w:t>
      </w:r>
    </w:p>
    <w:p w14:paraId="3E5D7978" w14:textId="77777777" w:rsidR="003750C5"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 xml:space="preserve">Last </w:t>
      </w:r>
      <w:r w:rsidR="003750C5" w:rsidRPr="005B60DF">
        <w:rPr>
          <w:rFonts w:ascii="Times New Roman" w:hAnsi="Times New Roman" w:cs="Times New Roman"/>
          <w:sz w:val="24"/>
          <w:szCs w:val="24"/>
        </w:rPr>
        <w:t>Page: scroll up to the previous page when there are many positions.</w:t>
      </w:r>
    </w:p>
    <w:p w14:paraId="2309B89A" w14:textId="77777777" w:rsidR="00265B96" w:rsidRPr="005B60DF" w:rsidRDefault="003A40C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 xml:space="preserve">Next </w:t>
      </w:r>
      <w:r w:rsidR="00265B96" w:rsidRPr="005B60DF">
        <w:rPr>
          <w:rFonts w:ascii="Times New Roman" w:hAnsi="Times New Roman" w:cs="Times New Roman"/>
          <w:sz w:val="24"/>
          <w:szCs w:val="24"/>
        </w:rPr>
        <w:t>Page: scroll down to the next page when there are many positions.</w:t>
      </w:r>
    </w:p>
    <w:p w14:paraId="46FBB4C7" w14:textId="77777777" w:rsidR="00795BA9" w:rsidRPr="00BD038D" w:rsidRDefault="00E5156B" w:rsidP="00BD038D">
      <w:pPr>
        <w:spacing w:after="0"/>
        <w:ind w:firstLineChars="100" w:firstLine="240"/>
        <w:jc w:val="both"/>
        <w:rPr>
          <w:rFonts w:ascii="Times New Roman" w:hAnsi="Times New Roman" w:cs="Times New Roman"/>
          <w:sz w:val="24"/>
          <w:szCs w:val="24"/>
        </w:rPr>
      </w:pPr>
      <w:r w:rsidRPr="00BD038D">
        <w:rPr>
          <w:rFonts w:ascii="Times New Roman" w:hAnsi="Times New Roman" w:cs="Times New Roman"/>
          <w:sz w:val="24"/>
          <w:szCs w:val="24"/>
        </w:rPr>
        <w:t>Setting of position parameters</w:t>
      </w:r>
    </w:p>
    <w:p w14:paraId="4152FF0C" w14:textId="77777777" w:rsidR="00795BA9" w:rsidRPr="005B60DF" w:rsidRDefault="00EC3F6B"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Size</w:t>
      </w:r>
      <w:r w:rsidR="00E5156B" w:rsidRPr="005B60DF">
        <w:rPr>
          <w:rFonts w:ascii="Times New Roman" w:hAnsi="Times New Roman" w:cs="Times New Roman"/>
          <w:sz w:val="24"/>
          <w:szCs w:val="24"/>
        </w:rPr>
        <w:t>: the number of knitting loops in current position, ranging from 1 to 10000.</w:t>
      </w:r>
    </w:p>
    <w:p w14:paraId="280F5783"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 xml:space="preserve">Speed: the running speed of the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machine when knitting the current position, ranging from 1 to 400.</w:t>
      </w:r>
    </w:p>
    <w:p w14:paraId="6F9D027F" w14:textId="77777777" w:rsidR="00795BA9" w:rsidRPr="005B60DF" w:rsidRDefault="00E5156B" w:rsidP="00BD038D">
      <w:pPr>
        <w:spacing w:after="0"/>
        <w:ind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Elastic: the current elastic yarn density, ranging from 1 to 1000.</w:t>
      </w:r>
    </w:p>
    <w:p w14:paraId="7575AE08" w14:textId="77777777" w:rsidR="00795BA9" w:rsidRPr="005B60DF" w:rsidRDefault="00EC3F6B" w:rsidP="00BD038D">
      <w:pPr>
        <w:spacing w:after="0"/>
        <w:ind w:leftChars="109" w:left="240"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D</w:t>
      </w:r>
      <w:r w:rsidR="00E5156B" w:rsidRPr="005B60DF">
        <w:rPr>
          <w:rFonts w:ascii="Times New Roman" w:hAnsi="Times New Roman" w:cs="Times New Roman"/>
          <w:sz w:val="24"/>
          <w:szCs w:val="24"/>
        </w:rPr>
        <w:t>ensity</w:t>
      </w:r>
      <w:r>
        <w:rPr>
          <w:rFonts w:ascii="Times New Roman" w:hAnsi="Times New Roman" w:cs="Times New Roman" w:hint="eastAsia"/>
          <w:sz w:val="24"/>
          <w:szCs w:val="24"/>
        </w:rPr>
        <w:t>-1</w:t>
      </w:r>
      <w:r w:rsidR="00E5156B" w:rsidRPr="005B60DF">
        <w:rPr>
          <w:rFonts w:ascii="Times New Roman" w:hAnsi="Times New Roman" w:cs="Times New Roman"/>
          <w:sz w:val="24"/>
          <w:szCs w:val="24"/>
        </w:rPr>
        <w:t>: the needle cylinder density for the current position, ranging from 1 to 32, with the specific value to be modified in the "density data" interface.</w:t>
      </w:r>
    </w:p>
    <w:p w14:paraId="3EA25853" w14:textId="77777777" w:rsidR="00795BA9" w:rsidRPr="005B60DF" w:rsidRDefault="00EC3F6B" w:rsidP="00BD038D">
      <w:pPr>
        <w:spacing w:after="0"/>
        <w:ind w:leftChars="109" w:left="240"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D</w:t>
      </w:r>
      <w:r w:rsidRPr="005B60DF">
        <w:rPr>
          <w:rFonts w:ascii="Times New Roman" w:hAnsi="Times New Roman" w:cs="Times New Roman"/>
          <w:sz w:val="24"/>
          <w:szCs w:val="24"/>
        </w:rPr>
        <w:t>ensity</w:t>
      </w:r>
      <w:r>
        <w:rPr>
          <w:rFonts w:ascii="Times New Roman" w:hAnsi="Times New Roman" w:cs="Times New Roman" w:hint="eastAsia"/>
          <w:sz w:val="24"/>
          <w:szCs w:val="24"/>
        </w:rPr>
        <w:t>-2</w:t>
      </w:r>
      <w:r w:rsidR="00E5156B" w:rsidRPr="005B60DF">
        <w:rPr>
          <w:rFonts w:ascii="Times New Roman" w:hAnsi="Times New Roman" w:cs="Times New Roman"/>
          <w:sz w:val="24"/>
          <w:szCs w:val="24"/>
        </w:rPr>
        <w:t>: the edge angle density for the current position, ranging from 1 to 32, with the specific value to be modified in the "density data" interface.</w:t>
      </w:r>
    </w:p>
    <w:p w14:paraId="752345E2" w14:textId="77777777" w:rsidR="00265B96" w:rsidRPr="005B60DF" w:rsidRDefault="00EC3F6B" w:rsidP="00BD038D">
      <w:pPr>
        <w:spacing w:after="0"/>
        <w:ind w:firstLineChars="200" w:firstLine="480"/>
        <w:jc w:val="both"/>
        <w:rPr>
          <w:rFonts w:ascii="Times New Roman" w:hAnsi="Times New Roman" w:cs="Times New Roman"/>
          <w:sz w:val="24"/>
          <w:szCs w:val="24"/>
        </w:rPr>
      </w:pPr>
      <w:r>
        <w:rPr>
          <w:rFonts w:ascii="Times New Roman" w:hAnsi="Times New Roman" w:cs="Times New Roman" w:hint="eastAsia"/>
          <w:sz w:val="24"/>
          <w:szCs w:val="24"/>
        </w:rPr>
        <w:t>P</w:t>
      </w:r>
      <w:r w:rsidR="00E5156B" w:rsidRPr="005B60DF">
        <w:rPr>
          <w:rFonts w:ascii="Times New Roman" w:hAnsi="Times New Roman" w:cs="Times New Roman"/>
          <w:sz w:val="24"/>
          <w:szCs w:val="24"/>
        </w:rPr>
        <w:t>atterns: with/without patterns.</w:t>
      </w:r>
    </w:p>
    <w:p w14:paraId="653CF838"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Heel parameters</w:t>
      </w:r>
    </w:p>
    <w:p w14:paraId="6F0B65C4"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Heel</w:t>
      </w:r>
      <w:r w:rsidR="00EC3F6B">
        <w:rPr>
          <w:rFonts w:ascii="Times New Roman" w:hAnsi="Times New Roman" w:cs="Times New Roman" w:hint="eastAsia"/>
          <w:sz w:val="24"/>
          <w:szCs w:val="24"/>
        </w:rPr>
        <w:t xml:space="preserve"> C</w:t>
      </w:r>
      <w:r w:rsidRPr="005B60DF">
        <w:rPr>
          <w:rFonts w:ascii="Times New Roman" w:hAnsi="Times New Roman" w:cs="Times New Roman"/>
          <w:sz w:val="24"/>
          <w:szCs w:val="24"/>
        </w:rPr>
        <w:t>enter: display the heel knitting center</w:t>
      </w:r>
    </w:p>
    <w:p w14:paraId="234BFFD9" w14:textId="77777777" w:rsidR="00795BA9" w:rsidRPr="005B60DF" w:rsidRDefault="00EC3F6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Heel Offset</w:t>
      </w:r>
      <w:r w:rsidR="00E5156B" w:rsidRPr="005B60DF">
        <w:rPr>
          <w:rFonts w:ascii="Times New Roman" w:hAnsi="Times New Roman" w:cs="Times New Roman"/>
          <w:sz w:val="24"/>
          <w:szCs w:val="24"/>
        </w:rPr>
        <w:t>: display the deviation amount of the heel knitting.</w:t>
      </w:r>
    </w:p>
    <w:p w14:paraId="35A2F42F" w14:textId="77777777" w:rsidR="00265B96"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Addition: display additional items.</w:t>
      </w:r>
    </w:p>
    <w:p w14:paraId="477E8C6F"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Setting of CY parameters</w:t>
      </w:r>
    </w:p>
    <w:p w14:paraId="5CDE649A" w14:textId="77777777" w:rsidR="00795BA9" w:rsidRPr="005B60DF" w:rsidRDefault="00EC3F6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a</w:t>
      </w:r>
      <w:r w:rsidR="00E5156B" w:rsidRPr="005B60DF">
        <w:rPr>
          <w:rFonts w:ascii="Times New Roman" w:hAnsi="Times New Roman" w:cs="Times New Roman"/>
          <w:sz w:val="24"/>
          <w:szCs w:val="24"/>
        </w:rPr>
        <w:t>ction: modify the action number of the current position, with the value ranging from 0 to 200.</w:t>
      </w:r>
    </w:p>
    <w:p w14:paraId="5AC63F76" w14:textId="77777777" w:rsidR="00795BA9"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loop</w:t>
      </w:r>
      <w:r w:rsidR="00EC3F6B">
        <w:rPr>
          <w:rFonts w:ascii="Times New Roman" w:hAnsi="Times New Roman" w:cs="Times New Roman" w:hint="eastAsia"/>
          <w:sz w:val="24"/>
          <w:szCs w:val="24"/>
        </w:rPr>
        <w:t>e</w:t>
      </w:r>
      <w:r w:rsidRPr="005B60DF">
        <w:rPr>
          <w:rFonts w:ascii="Times New Roman" w:hAnsi="Times New Roman" w:cs="Times New Roman"/>
          <w:sz w:val="24"/>
          <w:szCs w:val="24"/>
        </w:rPr>
        <w:t>s: modify the number of knitting loops of the action, with the value ranging from 0 to 999.</w:t>
      </w:r>
    </w:p>
    <w:p w14:paraId="027D71B4" w14:textId="77777777" w:rsidR="00795BA9" w:rsidRPr="005B60DF" w:rsidRDefault="00EC3F6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w:t>
      </w:r>
      <w:r w:rsidR="00E5156B" w:rsidRPr="005B60DF">
        <w:rPr>
          <w:rFonts w:ascii="Times New Roman" w:hAnsi="Times New Roman" w:cs="Times New Roman"/>
          <w:sz w:val="24"/>
          <w:szCs w:val="24"/>
        </w:rPr>
        <w:t>eature: modify the incidental features of the knitting action, with the value ranging 0 to 8.</w:t>
      </w:r>
    </w:p>
    <w:p w14:paraId="217FC615" w14:textId="77777777" w:rsidR="00265B96" w:rsidRPr="005B60DF" w:rsidRDefault="00EC3F6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Last page</w:t>
      </w:r>
      <w:r w:rsidR="00265B96" w:rsidRPr="005B60DF">
        <w:rPr>
          <w:rFonts w:ascii="Times New Roman" w:hAnsi="Times New Roman" w:cs="Times New Roman"/>
          <w:sz w:val="24"/>
          <w:szCs w:val="24"/>
        </w:rPr>
        <w:t>: scroll up to the previous page when there are many CYs.</w:t>
      </w:r>
    </w:p>
    <w:p w14:paraId="3DDED63E" w14:textId="77777777" w:rsidR="00265B96" w:rsidRPr="005B60DF" w:rsidRDefault="00EC3F6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Next page</w:t>
      </w:r>
      <w:r w:rsidR="00265B96" w:rsidRPr="005B60DF">
        <w:rPr>
          <w:rFonts w:ascii="Times New Roman" w:hAnsi="Times New Roman" w:cs="Times New Roman"/>
          <w:sz w:val="24"/>
          <w:szCs w:val="24"/>
        </w:rPr>
        <w:t>: scroll down to the previous page when there are many CYs.</w:t>
      </w:r>
    </w:p>
    <w:p w14:paraId="28CDE55D"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Setting of command page</w:t>
      </w:r>
    </w:p>
    <w:p w14:paraId="7DE4D648" w14:textId="77777777" w:rsidR="00795BA9" w:rsidRPr="005B60DF" w:rsidRDefault="00BA79FC"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CMD Page</w:t>
      </w:r>
      <w:r w:rsidR="00265B96" w:rsidRPr="005B60DF">
        <w:rPr>
          <w:rFonts w:ascii="Times New Roman" w:hAnsi="Times New Roman" w:cs="Times New Roman"/>
          <w:sz w:val="24"/>
          <w:szCs w:val="24"/>
        </w:rPr>
        <w:t>: setting of commands automatically executed when knitting to the action, with the value ranging from 0 to 31.</w:t>
      </w:r>
    </w:p>
    <w:p w14:paraId="4EFD7C85" w14:textId="77777777" w:rsidR="00265B96" w:rsidRPr="005B60DF" w:rsidRDefault="00265B96"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Setting: the angle of the Machine when the command is executed, with the value ranging from 0 to 1080.</w:t>
      </w:r>
    </w:p>
    <w:p w14:paraId="6D9ED79A" w14:textId="77777777" w:rsidR="00982A5D" w:rsidRPr="005B60DF" w:rsidRDefault="00E5156B"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Stat</w:t>
      </w:r>
      <w:r w:rsidR="00BA79FC">
        <w:rPr>
          <w:rFonts w:ascii="Times New Roman" w:hAnsi="Times New Roman" w:cs="Times New Roman" w:hint="eastAsia"/>
          <w:sz w:val="24"/>
          <w:szCs w:val="24"/>
        </w:rPr>
        <w:t>us</w:t>
      </w:r>
      <w:r w:rsidRPr="005B60DF">
        <w:rPr>
          <w:rFonts w:ascii="Times New Roman" w:hAnsi="Times New Roman" w:cs="Times New Roman"/>
          <w:sz w:val="24"/>
          <w:szCs w:val="24"/>
        </w:rPr>
        <w:t>: the state of the command: 0: back; 1: forward; 2: stay.</w:t>
      </w:r>
    </w:p>
    <w:p w14:paraId="01C20E42"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Action</w:t>
      </w:r>
      <w:r w:rsidR="00BA79FC">
        <w:rPr>
          <w:rFonts w:ascii="Times New Roman" w:hAnsi="Times New Roman" w:cs="Times New Roman" w:hint="eastAsia"/>
          <w:sz w:val="24"/>
          <w:szCs w:val="24"/>
        </w:rPr>
        <w:t>s</w:t>
      </w:r>
      <w:r w:rsidRPr="005B60DF">
        <w:rPr>
          <w:rFonts w:ascii="Times New Roman" w:hAnsi="Times New Roman" w:cs="Times New Roman"/>
          <w:sz w:val="24"/>
          <w:szCs w:val="24"/>
        </w:rPr>
        <w:t>: enter the action management interface.</w:t>
      </w:r>
    </w:p>
    <w:p w14:paraId="0CA9AF41" w14:textId="77777777" w:rsidR="00795BA9" w:rsidRPr="005B60DF" w:rsidRDefault="00BA79FC" w:rsidP="008C3212">
      <w:pPr>
        <w:spacing w:after="0"/>
        <w:jc w:val="both"/>
        <w:rPr>
          <w:rFonts w:ascii="Times New Roman" w:hAnsi="Times New Roman" w:cs="Times New Roman"/>
          <w:sz w:val="24"/>
          <w:szCs w:val="24"/>
        </w:rPr>
      </w:pPr>
      <w:r>
        <w:rPr>
          <w:rFonts w:ascii="Times New Roman" w:hAnsi="Times New Roman" w:cs="Times New Roman" w:hint="eastAsia"/>
          <w:sz w:val="24"/>
          <w:szCs w:val="24"/>
        </w:rPr>
        <w:t>Jacquard</w:t>
      </w:r>
      <w:r w:rsidR="00E5156B" w:rsidRPr="005B60DF">
        <w:rPr>
          <w:rFonts w:ascii="Times New Roman" w:hAnsi="Times New Roman" w:cs="Times New Roman"/>
          <w:sz w:val="24"/>
          <w:szCs w:val="24"/>
        </w:rPr>
        <w:t>: enter the needle selection data interface.</w:t>
      </w:r>
    </w:p>
    <w:p w14:paraId="64B509B6"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Density</w:t>
      </w:r>
      <w:r w:rsidR="00BA79FC">
        <w:rPr>
          <w:rFonts w:ascii="Times New Roman" w:hAnsi="Times New Roman" w:cs="Times New Roman" w:hint="eastAsia"/>
          <w:sz w:val="24"/>
          <w:szCs w:val="24"/>
        </w:rPr>
        <w:t>D</w:t>
      </w:r>
      <w:r w:rsidRPr="005B60DF">
        <w:rPr>
          <w:rFonts w:ascii="Times New Roman" w:hAnsi="Times New Roman" w:cs="Times New Roman"/>
          <w:sz w:val="24"/>
          <w:szCs w:val="24"/>
        </w:rPr>
        <w:t>ata: enter the density data display interface.</w:t>
      </w:r>
    </w:p>
    <w:p w14:paraId="10426553"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Save: save the current changes.</w:t>
      </w:r>
    </w:p>
    <w:p w14:paraId="5E35E004" w14:textId="77777777" w:rsidR="00982A5D"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Exit: exit the chain editing interface.</w:t>
      </w:r>
      <w:bookmarkStart w:id="115" w:name="_Toc518113043"/>
    </w:p>
    <w:p w14:paraId="53DFE280" w14:textId="77777777" w:rsidR="00795BA9" w:rsidRPr="005B60DF" w:rsidRDefault="00BE6CB8" w:rsidP="00234143">
      <w:pPr>
        <w:pStyle w:val="3"/>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16" w:name="_Toc534634737"/>
      <w:bookmarkStart w:id="117" w:name="_Toc534794238"/>
      <w:r w:rsidR="00E5156B" w:rsidRPr="005B60DF">
        <w:rPr>
          <w:rFonts w:ascii="Times New Roman" w:hAnsi="Times New Roman" w:cs="Times New Roman"/>
          <w:color w:val="auto"/>
          <w:sz w:val="28"/>
          <w:szCs w:val="28"/>
        </w:rPr>
        <w:lastRenderedPageBreak/>
        <w:t>6.1.1 Action management</w:t>
      </w:r>
      <w:bookmarkEnd w:id="115"/>
      <w:bookmarkEnd w:id="116"/>
      <w:bookmarkEnd w:id="117"/>
    </w:p>
    <w:p w14:paraId="4F013BAA" w14:textId="77777777" w:rsidR="00795BA9" w:rsidRPr="005B60DF" w:rsidRDefault="00BA79FC" w:rsidP="008C3212">
      <w:pPr>
        <w:jc w:val="both"/>
        <w:rPr>
          <w:rFonts w:ascii="Times New Roman" w:hAnsi="Times New Roman" w:cs="Times New Roman"/>
        </w:rPr>
      </w:pPr>
      <w:r>
        <w:rPr>
          <w:noProof/>
        </w:rPr>
        <w:drawing>
          <wp:inline distT="0" distB="0" distL="0" distR="0" wp14:anchorId="25CE9BEF" wp14:editId="0240E98F">
            <wp:extent cx="5274310" cy="30968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096895"/>
                    </a:xfrm>
                    <a:prstGeom prst="rect">
                      <a:avLst/>
                    </a:prstGeom>
                  </pic:spPr>
                </pic:pic>
              </a:graphicData>
            </a:graphic>
          </wp:inline>
        </w:drawing>
      </w:r>
    </w:p>
    <w:p w14:paraId="7D5AC990" w14:textId="77777777" w:rsidR="00795BA9" w:rsidRPr="005B60DF" w:rsidRDefault="00E5156B" w:rsidP="008C3212">
      <w:pPr>
        <w:spacing w:after="0" w:line="240" w:lineRule="auto"/>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1EF38D3B" w14:textId="77777777" w:rsidR="00795BA9" w:rsidRPr="005B60DF" w:rsidRDefault="00BA79F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Clean</w:t>
      </w:r>
      <w:r w:rsidR="004F7082" w:rsidRPr="005B60DF">
        <w:rPr>
          <w:rFonts w:ascii="Times New Roman" w:hAnsi="Times New Roman" w:cs="Times New Roman"/>
          <w:sz w:val="24"/>
          <w:szCs w:val="24"/>
        </w:rPr>
        <w:t>: empty all actions of the pneumatic valves contained in the selected action.</w:t>
      </w:r>
    </w:p>
    <w:p w14:paraId="007DC3EA" w14:textId="77777777" w:rsidR="00795BA9" w:rsidRPr="005B60DF" w:rsidRDefault="004F7082"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Delete: delete the selected action.</w:t>
      </w:r>
    </w:p>
    <w:p w14:paraId="73D19350"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Copy: copy the selected action.</w:t>
      </w:r>
    </w:p>
    <w:p w14:paraId="4A0D63D1" w14:textId="77777777" w:rsidR="00795BA9" w:rsidRPr="005B60DF" w:rsidRDefault="004F7082"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Paste: paste all the actions of the pneumatic valves among the copied actions to a selected location.</w:t>
      </w:r>
    </w:p>
    <w:p w14:paraId="7EBB22C3" w14:textId="77777777" w:rsidR="00795BA9" w:rsidRPr="005B60DF" w:rsidRDefault="00BA79F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hint="eastAsia"/>
          <w:sz w:val="24"/>
          <w:szCs w:val="24"/>
        </w:rPr>
        <w:t>ir Valve</w:t>
      </w:r>
      <w:r w:rsidR="00E5156B" w:rsidRPr="005B60DF">
        <w:rPr>
          <w:rFonts w:ascii="Times New Roman" w:hAnsi="Times New Roman" w:cs="Times New Roman"/>
          <w:sz w:val="24"/>
          <w:szCs w:val="24"/>
        </w:rPr>
        <w:t>: pneumatic valves included in the setting action, with the value ranging from 0 to 80.</w:t>
      </w:r>
    </w:p>
    <w:p w14:paraId="6C318ADF"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Pos: the angle of needle cylinder of the Machine when the pneumatic valve is executed, with the value ranging from -1080 to 1080.</w:t>
      </w:r>
    </w:p>
    <w:p w14:paraId="43A98CEA"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Stat</w:t>
      </w:r>
      <w:r w:rsidR="00BA79FC">
        <w:rPr>
          <w:rFonts w:ascii="Times New Roman" w:hAnsi="Times New Roman" w:cs="Times New Roman" w:hint="eastAsia"/>
          <w:sz w:val="24"/>
          <w:szCs w:val="24"/>
        </w:rPr>
        <w:t>us</w:t>
      </w:r>
      <w:r w:rsidRPr="005B60DF">
        <w:rPr>
          <w:rFonts w:ascii="Times New Roman" w:hAnsi="Times New Roman" w:cs="Times New Roman"/>
          <w:sz w:val="24"/>
          <w:szCs w:val="24"/>
        </w:rPr>
        <w:t>: the state of the pneumatic valve: 0: back; 1: forward; 2: stay.</w:t>
      </w:r>
    </w:p>
    <w:p w14:paraId="5A8FC93E" w14:textId="77777777" w:rsidR="00795BA9" w:rsidRPr="005B60DF" w:rsidRDefault="00BA79FC"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Jacquard</w:t>
      </w:r>
      <w:r w:rsidR="00E5156B" w:rsidRPr="005B60DF">
        <w:rPr>
          <w:rFonts w:ascii="Times New Roman" w:hAnsi="Times New Roman" w:cs="Times New Roman"/>
          <w:sz w:val="24"/>
          <w:szCs w:val="24"/>
        </w:rPr>
        <w:t>: enter the needle selection data interface.</w:t>
      </w:r>
    </w:p>
    <w:p w14:paraId="5928405D" w14:textId="77777777" w:rsidR="00982A5D"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Save: save the current action data.</w:t>
      </w:r>
      <w:bookmarkStart w:id="118" w:name="_Toc518113044"/>
    </w:p>
    <w:p w14:paraId="783A1EC0" w14:textId="77777777" w:rsidR="00795BA9" w:rsidRPr="005B60DF" w:rsidRDefault="00BE6CB8" w:rsidP="00BD038D">
      <w:pPr>
        <w:pStyle w:val="3"/>
        <w:ind w:firstLineChars="100" w:firstLine="241"/>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19" w:name="_Toc534634738"/>
      <w:bookmarkStart w:id="120" w:name="_Toc534794239"/>
      <w:r w:rsidR="00E5156B" w:rsidRPr="005B60DF">
        <w:rPr>
          <w:rFonts w:ascii="Times New Roman" w:hAnsi="Times New Roman" w:cs="Times New Roman"/>
          <w:color w:val="auto"/>
          <w:sz w:val="28"/>
          <w:szCs w:val="28"/>
        </w:rPr>
        <w:lastRenderedPageBreak/>
        <w:t xml:space="preserve">6.1.2 </w:t>
      </w:r>
      <w:bookmarkEnd w:id="118"/>
      <w:bookmarkEnd w:id="119"/>
      <w:bookmarkEnd w:id="120"/>
      <w:r w:rsidR="00BA79FC">
        <w:rPr>
          <w:rFonts w:ascii="Times New Roman" w:hAnsi="Times New Roman" w:cs="Times New Roman" w:hint="eastAsia"/>
          <w:color w:val="auto"/>
          <w:sz w:val="28"/>
          <w:szCs w:val="28"/>
        </w:rPr>
        <w:t>Jacquard</w:t>
      </w:r>
    </w:p>
    <w:p w14:paraId="68BAAC53" w14:textId="77777777" w:rsidR="00795BA9" w:rsidRPr="005B60DF" w:rsidRDefault="00BA79FC" w:rsidP="008C3212">
      <w:pPr>
        <w:spacing w:after="0" w:line="240" w:lineRule="auto"/>
        <w:jc w:val="both"/>
        <w:rPr>
          <w:rFonts w:ascii="Times New Roman" w:hAnsi="Times New Roman" w:cs="Times New Roman"/>
          <w:sz w:val="24"/>
          <w:szCs w:val="24"/>
        </w:rPr>
      </w:pPr>
      <w:r>
        <w:rPr>
          <w:noProof/>
        </w:rPr>
        <w:drawing>
          <wp:inline distT="0" distB="0" distL="0" distR="0" wp14:anchorId="0F4CBC3D" wp14:editId="0DDE26DD">
            <wp:extent cx="5274310" cy="3058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058795"/>
                    </a:xfrm>
                    <a:prstGeom prst="rect">
                      <a:avLst/>
                    </a:prstGeom>
                  </pic:spPr>
                </pic:pic>
              </a:graphicData>
            </a:graphic>
          </wp:inline>
        </w:drawing>
      </w:r>
    </w:p>
    <w:p w14:paraId="5C71E0AA"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17C4C4E8"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Filling mode</w:t>
      </w:r>
    </w:p>
    <w:p w14:paraId="72C2C860" w14:textId="77777777" w:rsidR="00795BA9" w:rsidRPr="005B60DF" w:rsidRDefault="001E5FB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Repeated</w:t>
      </w:r>
      <w:r w:rsidR="004F7082" w:rsidRPr="005B60DF">
        <w:rPr>
          <w:rFonts w:ascii="Times New Roman" w:hAnsi="Times New Roman" w:cs="Times New Roman"/>
          <w:sz w:val="24"/>
          <w:szCs w:val="24"/>
        </w:rPr>
        <w:t xml:space="preserve"> copy: copy the selected needles between the specified starting needle and the ending needle to the corresponding position in the target block.</w:t>
      </w:r>
    </w:p>
    <w:p w14:paraId="358E11BF" w14:textId="77777777" w:rsidR="00795BA9" w:rsidRPr="005B60DF" w:rsidRDefault="004F7082" w:rsidP="008C321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Local copy: copy the selected needles between the specified starting needle and the ending needle to the specified position in the target block.</w:t>
      </w:r>
    </w:p>
    <w:p w14:paraId="264BA46E"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Block operation</w:t>
      </w:r>
    </w:p>
    <w:p w14:paraId="3EEFD3D9" w14:textId="77777777" w:rsidR="00795BA9" w:rsidRPr="005B60DF" w:rsidRDefault="001E5FB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Clear</w:t>
      </w:r>
      <w:r w:rsidR="00E5156B" w:rsidRPr="005B60DF">
        <w:rPr>
          <w:rFonts w:ascii="Times New Roman" w:hAnsi="Times New Roman" w:cs="Times New Roman"/>
          <w:sz w:val="24"/>
          <w:szCs w:val="24"/>
        </w:rPr>
        <w:t>: clear the selected needle in the current block.</w:t>
      </w:r>
    </w:p>
    <w:p w14:paraId="119EF50A" w14:textId="77777777" w:rsidR="00795BA9" w:rsidRPr="005B60DF" w:rsidRDefault="001E5FB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Fill</w:t>
      </w:r>
      <w:r w:rsidR="00E5156B" w:rsidRPr="005B60DF">
        <w:rPr>
          <w:rFonts w:ascii="Times New Roman" w:hAnsi="Times New Roman" w:cs="Times New Roman"/>
          <w:sz w:val="24"/>
          <w:szCs w:val="24"/>
        </w:rPr>
        <w:t>: fill the selected needle in the current block.</w:t>
      </w:r>
    </w:p>
    <w:p w14:paraId="1A2B45DF" w14:textId="77777777" w:rsidR="00795BA9" w:rsidRPr="005B60DF" w:rsidRDefault="001E5FB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Copy</w:t>
      </w:r>
      <w:r w:rsidR="00E5156B" w:rsidRPr="005B60DF">
        <w:rPr>
          <w:rFonts w:ascii="Times New Roman" w:hAnsi="Times New Roman" w:cs="Times New Roman"/>
          <w:sz w:val="24"/>
          <w:szCs w:val="24"/>
        </w:rPr>
        <w:t>: copy the selected needle in the current block.</w:t>
      </w:r>
    </w:p>
    <w:p w14:paraId="09242932" w14:textId="77777777" w:rsidR="00795BA9" w:rsidRPr="005B60DF" w:rsidRDefault="001E5FBB" w:rsidP="008C321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Paste</w:t>
      </w:r>
      <w:r w:rsidR="004A3A90" w:rsidRPr="005B60DF">
        <w:rPr>
          <w:rFonts w:ascii="Times New Roman" w:hAnsi="Times New Roman" w:cs="Times New Roman"/>
          <w:sz w:val="24"/>
          <w:szCs w:val="24"/>
        </w:rPr>
        <w:t>: paste the selected needles on the copied block to the current block.</w:t>
      </w:r>
    </w:p>
    <w:p w14:paraId="4B4D2AF2" w14:textId="77777777" w:rsidR="002514E8"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Saving: save the current needle selection data.</w:t>
      </w:r>
      <w:bookmarkStart w:id="121" w:name="_Toc518113045"/>
    </w:p>
    <w:p w14:paraId="6A756033" w14:textId="77777777" w:rsidR="00795BA9" w:rsidRPr="005B60DF" w:rsidRDefault="00BE6CB8" w:rsidP="00234143">
      <w:pPr>
        <w:pStyle w:val="3"/>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22" w:name="_Toc534634739"/>
      <w:bookmarkStart w:id="123" w:name="_Toc534794240"/>
      <w:r w:rsidR="00E5156B" w:rsidRPr="005B60DF">
        <w:rPr>
          <w:rFonts w:ascii="Times New Roman" w:hAnsi="Times New Roman" w:cs="Times New Roman"/>
          <w:color w:val="auto"/>
          <w:sz w:val="28"/>
          <w:szCs w:val="28"/>
        </w:rPr>
        <w:lastRenderedPageBreak/>
        <w:t>6.1.3 Density data</w:t>
      </w:r>
      <w:bookmarkEnd w:id="121"/>
      <w:bookmarkEnd w:id="122"/>
      <w:bookmarkEnd w:id="123"/>
    </w:p>
    <w:p w14:paraId="33F88003" w14:textId="77777777" w:rsidR="00795BA9" w:rsidRPr="005B60DF" w:rsidRDefault="001E5FBB" w:rsidP="008C3212">
      <w:pPr>
        <w:spacing w:after="0" w:line="240" w:lineRule="auto"/>
        <w:jc w:val="both"/>
        <w:rPr>
          <w:rFonts w:ascii="Times New Roman" w:hAnsi="Times New Roman" w:cs="Times New Roman"/>
          <w:sz w:val="24"/>
          <w:szCs w:val="24"/>
        </w:rPr>
      </w:pPr>
      <w:r>
        <w:rPr>
          <w:noProof/>
        </w:rPr>
        <w:drawing>
          <wp:inline distT="0" distB="0" distL="0" distR="0" wp14:anchorId="1E85A755" wp14:editId="08712074">
            <wp:extent cx="5274310" cy="34690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469005"/>
                    </a:xfrm>
                    <a:prstGeom prst="rect">
                      <a:avLst/>
                    </a:prstGeom>
                  </pic:spPr>
                </pic:pic>
              </a:graphicData>
            </a:graphic>
          </wp:inline>
        </w:drawing>
      </w:r>
    </w:p>
    <w:p w14:paraId="5F53B3C0"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2923C397"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Display specific density values for each level.</w:t>
      </w:r>
    </w:p>
    <w:p w14:paraId="5C132E7A" w14:textId="77777777" w:rsidR="003B1FB1" w:rsidRDefault="00E5156B" w:rsidP="003B1FB1">
      <w:pPr>
        <w:spacing w:after="0"/>
        <w:jc w:val="both"/>
        <w:rPr>
          <w:rFonts w:ascii="Times New Roman" w:hAnsi="Times New Roman" w:cs="Times New Roman"/>
          <w:sz w:val="24"/>
          <w:szCs w:val="24"/>
        </w:rPr>
      </w:pPr>
      <w:r w:rsidRPr="005B60DF">
        <w:rPr>
          <w:rFonts w:ascii="Times New Roman" w:hAnsi="Times New Roman" w:cs="Times New Roman"/>
          <w:sz w:val="24"/>
          <w:szCs w:val="24"/>
        </w:rPr>
        <w:t>Density settings: ranging from 0 to 99.</w:t>
      </w:r>
      <w:bookmarkStart w:id="124" w:name="_Toc518113046"/>
      <w:bookmarkStart w:id="125" w:name="_Toc534634740"/>
      <w:bookmarkStart w:id="126" w:name="_Toc534794241"/>
    </w:p>
    <w:p w14:paraId="66EAE81E" w14:textId="77777777" w:rsidR="00795BA9" w:rsidRPr="003B1FB1" w:rsidRDefault="00E5156B" w:rsidP="003B1FB1">
      <w:pPr>
        <w:spacing w:after="0"/>
        <w:jc w:val="both"/>
        <w:rPr>
          <w:rFonts w:ascii="Times New Roman" w:hAnsi="Times New Roman" w:cs="Times New Roman"/>
          <w:b/>
          <w:sz w:val="24"/>
          <w:szCs w:val="24"/>
        </w:rPr>
      </w:pPr>
      <w:r w:rsidRPr="003B1FB1">
        <w:rPr>
          <w:rFonts w:ascii="Times New Roman" w:hAnsi="Times New Roman" w:cs="Times New Roman"/>
          <w:b/>
          <w:sz w:val="30"/>
          <w:szCs w:val="30"/>
        </w:rPr>
        <w:t xml:space="preserve">6.2 Preview </w:t>
      </w:r>
      <w:bookmarkEnd w:id="124"/>
      <w:bookmarkEnd w:id="125"/>
      <w:bookmarkEnd w:id="126"/>
    </w:p>
    <w:p w14:paraId="5CD7B305" w14:textId="77777777" w:rsidR="000C3B8B" w:rsidRPr="005B60DF" w:rsidRDefault="00483705" w:rsidP="008C3212">
      <w:pPr>
        <w:spacing w:after="0" w:line="240" w:lineRule="auto"/>
        <w:jc w:val="both"/>
        <w:rPr>
          <w:rFonts w:ascii="Times New Roman" w:hAnsi="Times New Roman" w:cs="Times New Roman"/>
          <w:sz w:val="24"/>
          <w:szCs w:val="24"/>
        </w:rPr>
      </w:pPr>
      <w:r>
        <w:rPr>
          <w:noProof/>
        </w:rPr>
        <w:drawing>
          <wp:inline distT="0" distB="0" distL="0" distR="0" wp14:anchorId="76F6BAEF" wp14:editId="726E56E3">
            <wp:extent cx="5274310" cy="30772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077210"/>
                    </a:xfrm>
                    <a:prstGeom prst="rect">
                      <a:avLst/>
                    </a:prstGeom>
                  </pic:spPr>
                </pic:pic>
              </a:graphicData>
            </a:graphic>
          </wp:inline>
        </w:drawing>
      </w:r>
    </w:p>
    <w:p w14:paraId="59FBA4C6" w14:textId="77777777" w:rsidR="00795BA9" w:rsidRPr="005B60DF" w:rsidRDefault="00E5156B" w:rsidP="008C3212">
      <w:pPr>
        <w:spacing w:after="0" w:line="240" w:lineRule="auto"/>
        <w:jc w:val="both"/>
        <w:rPr>
          <w:rFonts w:ascii="Times New Roman" w:hAnsi="Times New Roman" w:cs="Times New Roman"/>
          <w:sz w:val="28"/>
          <w:szCs w:val="28"/>
        </w:rPr>
      </w:pPr>
      <w:r w:rsidRPr="005B60DF">
        <w:rPr>
          <w:rFonts w:ascii="Times New Roman" w:hAnsi="Times New Roman" w:cs="Times New Roman"/>
          <w:sz w:val="28"/>
          <w:szCs w:val="28"/>
        </w:rPr>
        <w:lastRenderedPageBreak/>
        <w:t>Description of main functions and parameters</w:t>
      </w:r>
    </w:p>
    <w:p w14:paraId="25ED3798" w14:textId="77777777" w:rsidR="00795BA9" w:rsidRPr="005B60DF" w:rsidRDefault="00E459F0"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TimYarn</w:t>
      </w:r>
      <w:r w:rsidR="00E5156B" w:rsidRPr="005B60DF">
        <w:rPr>
          <w:rFonts w:ascii="Times New Roman" w:hAnsi="Times New Roman" w:cs="Times New Roman"/>
          <w:sz w:val="24"/>
          <w:szCs w:val="24"/>
        </w:rPr>
        <w:t>: switch to yarn adding View.</w:t>
      </w:r>
    </w:p>
    <w:p w14:paraId="187A78C5"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M</w:t>
      </w:r>
      <w:r w:rsidR="00E459F0">
        <w:rPr>
          <w:rFonts w:ascii="Times New Roman" w:hAnsi="Times New Roman" w:cs="Times New Roman" w:hint="eastAsia"/>
          <w:sz w:val="24"/>
          <w:szCs w:val="24"/>
        </w:rPr>
        <w:t>Yarn</w:t>
      </w:r>
      <w:r w:rsidRPr="005B60DF">
        <w:rPr>
          <w:rFonts w:ascii="Times New Roman" w:hAnsi="Times New Roman" w:cs="Times New Roman"/>
          <w:sz w:val="24"/>
          <w:szCs w:val="24"/>
        </w:rPr>
        <w:t>: switch to the main shuttle view.</w:t>
      </w:r>
    </w:p>
    <w:p w14:paraId="2D77DA09"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Elastic: Switch to elastic yarn view.</w:t>
      </w:r>
    </w:p>
    <w:p w14:paraId="69F45526"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1F: Switch to 1F main shuttle view.</w:t>
      </w:r>
    </w:p>
    <w:p w14:paraId="5D737063"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1C: switch to 1C heavy color view</w:t>
      </w:r>
    </w:p>
    <w:p w14:paraId="30AB8126"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2C: switch to 2C heavy color view.</w:t>
      </w:r>
    </w:p>
    <w:p w14:paraId="3E8659F5"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3C: switch to 3C heavy color view</w:t>
      </w:r>
    </w:p>
    <w:p w14:paraId="4335ECF6" w14:textId="77777777" w:rsidR="00795BA9" w:rsidRPr="005B60DF"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4C: switch to 4C heavy color view</w:t>
      </w:r>
    </w:p>
    <w:p w14:paraId="06D074DC" w14:textId="77777777" w:rsidR="00795BA9" w:rsidRDefault="00E5156B"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5C: switch to 5C heavy color view</w:t>
      </w:r>
    </w:p>
    <w:p w14:paraId="061FC716" w14:textId="77777777" w:rsidR="00E459F0" w:rsidRPr="00E459F0" w:rsidRDefault="00E459F0"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6</w:t>
      </w:r>
      <w:r w:rsidRPr="005B60DF">
        <w:rPr>
          <w:rFonts w:ascii="Times New Roman" w:hAnsi="Times New Roman" w:cs="Times New Roman"/>
          <w:sz w:val="24"/>
          <w:szCs w:val="24"/>
        </w:rPr>
        <w:t>C: switch to</w:t>
      </w:r>
      <w:r>
        <w:rPr>
          <w:rFonts w:ascii="Times New Roman" w:hAnsi="Times New Roman" w:cs="Times New Roman" w:hint="eastAsia"/>
          <w:sz w:val="24"/>
          <w:szCs w:val="24"/>
        </w:rPr>
        <w:t xml:space="preserve"> 6</w:t>
      </w:r>
      <w:r w:rsidRPr="005B60DF">
        <w:rPr>
          <w:rFonts w:ascii="Times New Roman" w:hAnsi="Times New Roman" w:cs="Times New Roman"/>
          <w:sz w:val="24"/>
          <w:szCs w:val="24"/>
        </w:rPr>
        <w:t>C heavy color view</w:t>
      </w:r>
    </w:p>
    <w:p w14:paraId="0C253C16" w14:textId="77777777" w:rsidR="00795BA9" w:rsidRPr="005B60DF" w:rsidRDefault="00E459F0"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SWP</w:t>
      </w:r>
      <w:r w:rsidR="00E5156B" w:rsidRPr="005B60DF">
        <w:rPr>
          <w:rFonts w:ascii="Times New Roman" w:hAnsi="Times New Roman" w:cs="Times New Roman"/>
          <w:sz w:val="24"/>
          <w:szCs w:val="24"/>
        </w:rPr>
        <w:t>Color: Open the color change view as follows</w:t>
      </w:r>
    </w:p>
    <w:p w14:paraId="0B7EC81A" w14:textId="77777777" w:rsidR="00795BA9" w:rsidRPr="005B60DF" w:rsidRDefault="00183DD9" w:rsidP="008C3212">
      <w:pPr>
        <w:spacing w:after="0" w:line="240" w:lineRule="auto"/>
        <w:jc w:val="center"/>
        <w:rPr>
          <w:rFonts w:ascii="Times New Roman" w:hAnsi="Times New Roman" w:cs="Times New Roman"/>
          <w:sz w:val="24"/>
          <w:szCs w:val="24"/>
        </w:rPr>
      </w:pPr>
      <w:r>
        <w:rPr>
          <w:noProof/>
        </w:rPr>
        <w:drawing>
          <wp:inline distT="0" distB="0" distL="0" distR="0" wp14:anchorId="0E082A3E" wp14:editId="6A495607">
            <wp:extent cx="3240000" cy="152571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0000" cy="1525714"/>
                    </a:xfrm>
                    <a:prstGeom prst="rect">
                      <a:avLst/>
                    </a:prstGeom>
                  </pic:spPr>
                </pic:pic>
              </a:graphicData>
            </a:graphic>
          </wp:inline>
        </w:drawing>
      </w:r>
    </w:p>
    <w:p w14:paraId="19CF3217" w14:textId="77777777" w:rsidR="00795BA9" w:rsidRPr="005B60DF" w:rsidRDefault="00183DD9"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PATEdit</w:t>
      </w:r>
      <w:r w:rsidR="00E5156B" w:rsidRPr="005B60DF">
        <w:rPr>
          <w:rFonts w:ascii="Times New Roman" w:hAnsi="Times New Roman" w:cs="Times New Roman"/>
          <w:sz w:val="24"/>
          <w:szCs w:val="24"/>
        </w:rPr>
        <w:t>: Open the pattern editing view.</w:t>
      </w:r>
    </w:p>
    <w:p w14:paraId="3CC14903" w14:textId="77777777" w:rsidR="00795BA9" w:rsidRPr="005B60DF" w:rsidRDefault="00183DD9" w:rsidP="00BD038D">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SIMPPen</w:t>
      </w:r>
      <w:r w:rsidR="00E5156B" w:rsidRPr="005B60DF">
        <w:rPr>
          <w:rFonts w:ascii="Times New Roman" w:hAnsi="Times New Roman" w:cs="Times New Roman"/>
          <w:sz w:val="24"/>
          <w:szCs w:val="24"/>
        </w:rPr>
        <w:t>: Open the simple brush view as follows.</w:t>
      </w:r>
    </w:p>
    <w:p w14:paraId="5E1ADBD1" w14:textId="77777777" w:rsidR="002514E8" w:rsidRPr="005B60DF" w:rsidRDefault="00360942" w:rsidP="008C3212">
      <w:pPr>
        <w:spacing w:after="0" w:line="240" w:lineRule="auto"/>
        <w:jc w:val="center"/>
        <w:rPr>
          <w:rFonts w:ascii="Times New Roman" w:hAnsi="Times New Roman" w:cs="Times New Roman"/>
        </w:rPr>
      </w:pPr>
      <w:r w:rsidRPr="005B60DF">
        <w:rPr>
          <w:rFonts w:ascii="Times New Roman" w:hAnsi="Times New Roman" w:cs="Times New Roman"/>
          <w:noProof/>
          <w:sz w:val="24"/>
          <w:szCs w:val="24"/>
        </w:rPr>
        <w:drawing>
          <wp:inline distT="0" distB="0" distL="0" distR="0" wp14:anchorId="1A762BA7" wp14:editId="427568BB">
            <wp:extent cx="3240000" cy="227832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易画笔.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0000" cy="2278327"/>
                    </a:xfrm>
                    <a:prstGeom prst="rect">
                      <a:avLst/>
                    </a:prstGeom>
                  </pic:spPr>
                </pic:pic>
              </a:graphicData>
            </a:graphic>
          </wp:inline>
        </w:drawing>
      </w:r>
      <w:bookmarkStart w:id="127" w:name="_Toc518113047"/>
    </w:p>
    <w:p w14:paraId="476FD810" w14:textId="77777777" w:rsidR="00795BA9" w:rsidRPr="005B60DF" w:rsidRDefault="00BE6CB8" w:rsidP="00234143">
      <w:pPr>
        <w:pStyle w:val="3"/>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28" w:name="_Toc534634741"/>
      <w:bookmarkStart w:id="129" w:name="_Toc534794242"/>
      <w:r w:rsidR="00E5156B" w:rsidRPr="005B60DF">
        <w:rPr>
          <w:rFonts w:ascii="Times New Roman" w:hAnsi="Times New Roman" w:cs="Times New Roman"/>
          <w:color w:val="auto"/>
          <w:sz w:val="28"/>
          <w:szCs w:val="28"/>
        </w:rPr>
        <w:lastRenderedPageBreak/>
        <w:t>6.2.1 P</w:t>
      </w:r>
      <w:r w:rsidR="00183DD9">
        <w:rPr>
          <w:rFonts w:ascii="Times New Roman" w:hAnsi="Times New Roman" w:cs="Times New Roman" w:hint="eastAsia"/>
          <w:color w:val="auto"/>
          <w:sz w:val="28"/>
          <w:szCs w:val="28"/>
        </w:rPr>
        <w:t>ATEdit</w:t>
      </w:r>
      <w:bookmarkEnd w:id="127"/>
      <w:bookmarkEnd w:id="128"/>
      <w:bookmarkEnd w:id="129"/>
    </w:p>
    <w:p w14:paraId="28C0B04F" w14:textId="77777777" w:rsidR="00795BA9" w:rsidRPr="005B60DF" w:rsidRDefault="0061584C" w:rsidP="008C3212">
      <w:pPr>
        <w:spacing w:after="0" w:line="240" w:lineRule="auto"/>
        <w:jc w:val="center"/>
        <w:rPr>
          <w:rFonts w:ascii="Times New Roman" w:hAnsi="Times New Roman" w:cs="Times New Roman"/>
          <w:sz w:val="24"/>
          <w:szCs w:val="24"/>
        </w:rPr>
      </w:pPr>
      <w:r>
        <w:rPr>
          <w:noProof/>
        </w:rPr>
        <w:drawing>
          <wp:inline distT="0" distB="0" distL="0" distR="0" wp14:anchorId="2D3F9737" wp14:editId="7B98E52E">
            <wp:extent cx="3240000" cy="1887004"/>
            <wp:effectExtent l="0" t="0" r="0" b="0"/>
            <wp:docPr id="33" name="图片 33" descr="d:\Documents\263EM\chenc@raynen.cn\history\user\image\7f6bcd07-d441-404e-937b-ee9d35d2e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263EM\chenc@raynen.cn\history\user\image\7f6bcd07-d441-404e-937b-ee9d35d2e42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0000" cy="1887004"/>
                    </a:xfrm>
                    <a:prstGeom prst="rect">
                      <a:avLst/>
                    </a:prstGeom>
                    <a:noFill/>
                    <a:ln>
                      <a:noFill/>
                    </a:ln>
                  </pic:spPr>
                </pic:pic>
              </a:graphicData>
            </a:graphic>
          </wp:inline>
        </w:drawing>
      </w:r>
    </w:p>
    <w:p w14:paraId="0338A005" w14:textId="77777777" w:rsidR="00795BA9" w:rsidRPr="005B60DF" w:rsidRDefault="00E5156B" w:rsidP="008C3212">
      <w:pPr>
        <w:spacing w:after="0" w:line="240" w:lineRule="auto"/>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2E5F80B6" w14:textId="77777777" w:rsidR="00795BA9" w:rsidRPr="005B60DF" w:rsidRDefault="00E5156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Each button can open a corresponding function setting interface, to set the specific function features.</w:t>
      </w:r>
    </w:p>
    <w:p w14:paraId="20D995FF" w14:textId="77777777" w:rsidR="00795BA9" w:rsidRPr="005B60DF" w:rsidRDefault="00BE6CB8" w:rsidP="00234143">
      <w:pPr>
        <w:pStyle w:val="4"/>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30" w:name="_Toc534794243"/>
      <w:r w:rsidRPr="005B60DF">
        <w:rPr>
          <w:rFonts w:ascii="Times New Roman" w:hAnsi="Times New Roman" w:cs="Times New Roman"/>
          <w:color w:val="auto"/>
          <w:sz w:val="28"/>
          <w:szCs w:val="28"/>
        </w:rPr>
        <w:lastRenderedPageBreak/>
        <w:t xml:space="preserve">6.2.1.1 Pattern </w:t>
      </w:r>
      <w:r w:rsidR="00183DD9">
        <w:rPr>
          <w:rFonts w:ascii="Times New Roman" w:hAnsi="Times New Roman" w:cs="Times New Roman" w:hint="eastAsia"/>
          <w:color w:val="auto"/>
          <w:sz w:val="28"/>
          <w:szCs w:val="28"/>
        </w:rPr>
        <w:t>Loop</w:t>
      </w:r>
      <w:r w:rsidRPr="005B60DF">
        <w:rPr>
          <w:rFonts w:ascii="Times New Roman" w:hAnsi="Times New Roman" w:cs="Times New Roman"/>
          <w:color w:val="auto"/>
          <w:sz w:val="28"/>
          <w:szCs w:val="28"/>
        </w:rPr>
        <w:t xml:space="preserve"> button</w:t>
      </w:r>
      <w:bookmarkEnd w:id="130"/>
    </w:p>
    <w:p w14:paraId="565C13E1" w14:textId="77777777" w:rsidR="00795BA9" w:rsidRPr="005B60DF" w:rsidRDefault="00183DD9" w:rsidP="008C3212">
      <w:pPr>
        <w:spacing w:after="0" w:line="240" w:lineRule="auto"/>
        <w:jc w:val="center"/>
        <w:rPr>
          <w:rFonts w:ascii="Times New Roman" w:hAnsi="Times New Roman" w:cs="Times New Roman"/>
          <w:sz w:val="24"/>
          <w:szCs w:val="24"/>
        </w:rPr>
      </w:pPr>
      <w:r>
        <w:rPr>
          <w:noProof/>
        </w:rPr>
        <w:drawing>
          <wp:inline distT="0" distB="0" distL="0" distR="0" wp14:anchorId="339D0B80" wp14:editId="2ACEF5A8">
            <wp:extent cx="3240000" cy="39656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40000" cy="3965624"/>
                    </a:xfrm>
                    <a:prstGeom prst="rect">
                      <a:avLst/>
                    </a:prstGeom>
                  </pic:spPr>
                </pic:pic>
              </a:graphicData>
            </a:graphic>
          </wp:inline>
        </w:drawing>
      </w:r>
    </w:p>
    <w:p w14:paraId="25737A14"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5A1F14DA" w14:textId="77777777" w:rsidR="00530543" w:rsidRPr="005B60DF" w:rsidRDefault="00A93BC4"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Set the starting loop and the ending loop of the pattern to be knitted in a cycling mode, with the value ranges from 1 to the height of the pattern (the height of the demonstration pattern is </w:t>
      </w:r>
      <w:r w:rsidR="00183DD9">
        <w:rPr>
          <w:rFonts w:ascii="Times New Roman" w:hAnsi="Times New Roman" w:cs="Times New Roman" w:hint="eastAsia"/>
          <w:sz w:val="24"/>
          <w:szCs w:val="24"/>
        </w:rPr>
        <w:t>4</w:t>
      </w:r>
      <w:r w:rsidRPr="005B60DF">
        <w:rPr>
          <w:rFonts w:ascii="Times New Roman" w:hAnsi="Times New Roman" w:cs="Times New Roman"/>
          <w:sz w:val="24"/>
          <w:szCs w:val="24"/>
        </w:rPr>
        <w:t>00).</w:t>
      </w:r>
    </w:p>
    <w:p w14:paraId="756FC2E3" w14:textId="77777777" w:rsidR="00A93BC4" w:rsidRPr="005B60DF" w:rsidRDefault="00A93BC4" w:rsidP="00BD038D">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After the starting loop and the ending loop are set, the Machine will repeat the knitting of the pattern that needs to be cycled.</w:t>
      </w:r>
    </w:p>
    <w:p w14:paraId="5B947A8B" w14:textId="77777777" w:rsidR="00530543" w:rsidRPr="005B60DF" w:rsidRDefault="004E40C9" w:rsidP="00234143">
      <w:pPr>
        <w:pStyle w:val="4"/>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31" w:name="_Toc534794244"/>
      <w:r w:rsidR="00BE6CB8" w:rsidRPr="005B60DF">
        <w:rPr>
          <w:rFonts w:ascii="Times New Roman" w:hAnsi="Times New Roman" w:cs="Times New Roman"/>
          <w:color w:val="auto"/>
          <w:sz w:val="28"/>
          <w:szCs w:val="28"/>
        </w:rPr>
        <w:lastRenderedPageBreak/>
        <w:t xml:space="preserve">6.2.1.2 </w:t>
      </w:r>
      <w:bookmarkEnd w:id="131"/>
      <w:r w:rsidR="00183DD9">
        <w:rPr>
          <w:rFonts w:ascii="Times New Roman" w:hAnsi="Times New Roman" w:cs="Times New Roman" w:hint="eastAsia"/>
          <w:color w:val="auto"/>
          <w:sz w:val="28"/>
          <w:szCs w:val="28"/>
        </w:rPr>
        <w:t>Main Shuttle Setting</w:t>
      </w:r>
      <w:r w:rsidR="00FD1814">
        <w:rPr>
          <w:rFonts w:ascii="Times New Roman" w:hAnsi="Times New Roman" w:cs="Times New Roman" w:hint="eastAsia"/>
          <w:color w:val="auto"/>
          <w:sz w:val="28"/>
          <w:szCs w:val="28"/>
        </w:rPr>
        <w:t xml:space="preserve"> button</w:t>
      </w:r>
    </w:p>
    <w:p w14:paraId="6A2E1EE7" w14:textId="77777777" w:rsidR="00795BA9" w:rsidRPr="005B60DF" w:rsidRDefault="00183DD9" w:rsidP="008C3212">
      <w:pPr>
        <w:spacing w:after="0" w:line="240" w:lineRule="auto"/>
        <w:jc w:val="center"/>
        <w:rPr>
          <w:rFonts w:ascii="Times New Roman" w:hAnsi="Times New Roman" w:cs="Times New Roman"/>
          <w:sz w:val="24"/>
          <w:szCs w:val="24"/>
        </w:rPr>
      </w:pPr>
      <w:r>
        <w:rPr>
          <w:noProof/>
        </w:rPr>
        <w:drawing>
          <wp:inline distT="0" distB="0" distL="0" distR="0" wp14:anchorId="60B304CC" wp14:editId="4ECBECFC">
            <wp:extent cx="5274310" cy="38392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839210"/>
                    </a:xfrm>
                    <a:prstGeom prst="rect">
                      <a:avLst/>
                    </a:prstGeom>
                  </pic:spPr>
                </pic:pic>
              </a:graphicData>
            </a:graphic>
          </wp:inline>
        </w:drawing>
      </w:r>
    </w:p>
    <w:p w14:paraId="06648027"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589511C9" w14:textId="77777777" w:rsidR="00795BA9" w:rsidRPr="005B60DF" w:rsidRDefault="00BD7362" w:rsidP="00BD038D">
      <w:pPr>
        <w:adjustRightInd w:val="0"/>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The color of </w:t>
      </w:r>
      <w:r w:rsidR="00183DD9">
        <w:rPr>
          <w:rFonts w:ascii="Times New Roman" w:hAnsi="Times New Roman" w:cs="Times New Roman" w:hint="eastAsia"/>
          <w:sz w:val="24"/>
          <w:szCs w:val="24"/>
        </w:rPr>
        <w:t>sock</w:t>
      </w:r>
      <w:r w:rsidRPr="005B60DF">
        <w:rPr>
          <w:rFonts w:ascii="Times New Roman" w:hAnsi="Times New Roman" w:cs="Times New Roman"/>
          <w:sz w:val="24"/>
          <w:szCs w:val="24"/>
        </w:rPr>
        <w:t xml:space="preserve"> can be changed largely through the </w:t>
      </w:r>
      <w:r w:rsidR="00183DD9" w:rsidRPr="00183DD9">
        <w:rPr>
          <w:rFonts w:ascii="Times New Roman" w:hAnsi="Times New Roman" w:cs="Times New Roman"/>
          <w:sz w:val="24"/>
          <w:szCs w:val="24"/>
        </w:rPr>
        <w:t>Main Shuttle Setting</w:t>
      </w:r>
      <w:r w:rsidRPr="005B60DF">
        <w:rPr>
          <w:rFonts w:ascii="Times New Roman" w:hAnsi="Times New Roman" w:cs="Times New Roman"/>
          <w:sz w:val="24"/>
          <w:szCs w:val="24"/>
        </w:rPr>
        <w:t xml:space="preserve">, which can be used in making striped </w:t>
      </w:r>
      <w:r w:rsidR="00183DD9">
        <w:rPr>
          <w:rFonts w:ascii="Times New Roman" w:hAnsi="Times New Roman" w:cs="Times New Roman" w:hint="eastAsia"/>
          <w:sz w:val="24"/>
          <w:szCs w:val="24"/>
        </w:rPr>
        <w:t>sock</w:t>
      </w:r>
      <w:r w:rsidRPr="005B60DF">
        <w:rPr>
          <w:rFonts w:ascii="Times New Roman" w:hAnsi="Times New Roman" w:cs="Times New Roman"/>
          <w:sz w:val="24"/>
          <w:szCs w:val="24"/>
        </w:rPr>
        <w:t>.</w:t>
      </w:r>
    </w:p>
    <w:p w14:paraId="69D84002" w14:textId="77777777" w:rsidR="0067698D" w:rsidRPr="005B60DF" w:rsidRDefault="0067698D" w:rsidP="008C3212">
      <w:pPr>
        <w:spacing w:after="0"/>
        <w:jc w:val="center"/>
        <w:rPr>
          <w:rFonts w:ascii="Times New Roman" w:hAnsi="Times New Roman" w:cs="Times New Roman"/>
          <w:sz w:val="24"/>
          <w:szCs w:val="24"/>
        </w:rPr>
      </w:pPr>
      <w:r w:rsidRPr="005B60DF">
        <w:rPr>
          <w:rFonts w:ascii="Times New Roman" w:hAnsi="Times New Roman" w:cs="Times New Roman"/>
          <w:noProof/>
          <w:sz w:val="24"/>
          <w:szCs w:val="24"/>
        </w:rPr>
        <w:drawing>
          <wp:inline distT="0" distB="0" distL="0" distR="0" wp14:anchorId="004F6873" wp14:editId="0166C2A5">
            <wp:extent cx="1785257" cy="1339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3975905142338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87306" cy="1340587"/>
                    </a:xfrm>
                    <a:prstGeom prst="rect">
                      <a:avLst/>
                    </a:prstGeom>
                  </pic:spPr>
                </pic:pic>
              </a:graphicData>
            </a:graphic>
          </wp:inline>
        </w:drawing>
      </w:r>
      <w:r w:rsidRPr="005B60DF">
        <w:rPr>
          <w:rFonts w:ascii="Times New Roman" w:hAnsi="Times New Roman" w:cs="Times New Roman"/>
          <w:sz w:val="24"/>
          <w:szCs w:val="24"/>
        </w:rPr>
        <w:t xml:space="preserve">(striped </w:t>
      </w:r>
      <w:r w:rsidR="00D64AD3">
        <w:rPr>
          <w:rFonts w:ascii="Times New Roman" w:hAnsi="Times New Roman" w:cs="Times New Roman" w:hint="eastAsia"/>
          <w:sz w:val="24"/>
          <w:szCs w:val="24"/>
        </w:rPr>
        <w:t>sock</w:t>
      </w:r>
      <w:r w:rsidR="00AA3ACF">
        <w:rPr>
          <w:rFonts w:ascii="Times New Roman" w:hAnsi="Times New Roman" w:cs="Times New Roman"/>
          <w:sz w:val="24"/>
          <w:szCs w:val="24"/>
        </w:rPr>
        <w:t>)</w:t>
      </w:r>
    </w:p>
    <w:p w14:paraId="281C6D76" w14:textId="77777777" w:rsidR="0067698D" w:rsidRPr="005B60DF" w:rsidRDefault="000C6F41" w:rsidP="00BD038D">
      <w:pPr>
        <w:adjustRightInd w:val="0"/>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The color code in the </w:t>
      </w:r>
      <w:r w:rsidR="00183DD9" w:rsidRPr="00183DD9">
        <w:rPr>
          <w:rFonts w:ascii="Times New Roman" w:hAnsi="Times New Roman" w:cs="Times New Roman"/>
          <w:sz w:val="24"/>
          <w:szCs w:val="24"/>
        </w:rPr>
        <w:t>Main Shuttle Setting</w:t>
      </w:r>
      <w:r w:rsidRPr="005B60DF">
        <w:rPr>
          <w:rFonts w:ascii="Times New Roman" w:hAnsi="Times New Roman" w:cs="Times New Roman"/>
          <w:sz w:val="24"/>
          <w:szCs w:val="24"/>
        </w:rPr>
        <w:t xml:space="preserve"> corresponds to that in the </w:t>
      </w:r>
      <w:r w:rsidR="00183DD9">
        <w:rPr>
          <w:rFonts w:ascii="Times New Roman" w:hAnsi="Times New Roman" w:cs="Times New Roman" w:hint="eastAsia"/>
          <w:sz w:val="24"/>
          <w:szCs w:val="24"/>
        </w:rPr>
        <w:t>MYarn</w:t>
      </w:r>
      <w:r w:rsidRPr="005B60DF">
        <w:rPr>
          <w:rFonts w:ascii="Times New Roman" w:hAnsi="Times New Roman" w:cs="Times New Roman"/>
          <w:sz w:val="24"/>
          <w:szCs w:val="24"/>
        </w:rPr>
        <w:t xml:space="preserve"> of the plate making software. The main shuttle that should be used for each color code can be checked directly in the corresponding coordinate frame.</w:t>
      </w:r>
    </w:p>
    <w:p w14:paraId="65A00E73" w14:textId="77777777" w:rsidR="00795BA9" w:rsidRPr="005B60DF" w:rsidRDefault="00D64AD3" w:rsidP="00BD038D">
      <w:pPr>
        <w:adjustRightInd w:val="0"/>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MSIN</w:t>
      </w:r>
      <w:r w:rsidR="004E40C9" w:rsidRPr="005B60DF">
        <w:rPr>
          <w:rFonts w:ascii="Times New Roman" w:hAnsi="Times New Roman" w:cs="Times New Roman"/>
          <w:sz w:val="24"/>
          <w:szCs w:val="24"/>
        </w:rPr>
        <w:t>: corresponding to the advance of main shuttle when changing shuttle enters into knitting state.</w:t>
      </w:r>
    </w:p>
    <w:p w14:paraId="48572FAA" w14:textId="77777777" w:rsidR="00AA3ACF" w:rsidRDefault="00D64AD3" w:rsidP="00BD038D">
      <w:pPr>
        <w:adjustRightInd w:val="0"/>
        <w:spacing w:after="0"/>
        <w:ind w:firstLineChars="100" w:firstLine="240"/>
        <w:jc w:val="both"/>
        <w:rPr>
          <w:rFonts w:ascii="Times New Roman" w:hAnsi="Times New Roman" w:cs="Times New Roman"/>
        </w:rPr>
      </w:pPr>
      <w:r>
        <w:rPr>
          <w:rFonts w:ascii="Times New Roman" w:hAnsi="Times New Roman" w:cs="Times New Roman" w:hint="eastAsia"/>
          <w:sz w:val="24"/>
          <w:szCs w:val="24"/>
        </w:rPr>
        <w:t>MSOut</w:t>
      </w:r>
      <w:r w:rsidR="0067698D" w:rsidRPr="005B60DF">
        <w:rPr>
          <w:rFonts w:ascii="Times New Roman" w:hAnsi="Times New Roman" w:cs="Times New Roman"/>
          <w:sz w:val="24"/>
          <w:szCs w:val="24"/>
        </w:rPr>
        <w:t>: corresponding to the advance of main shuttle when changing sh</w:t>
      </w:r>
      <w:r w:rsidR="00AA3ACF">
        <w:rPr>
          <w:rFonts w:ascii="Times New Roman" w:hAnsi="Times New Roman" w:cs="Times New Roman"/>
          <w:sz w:val="24"/>
          <w:szCs w:val="24"/>
        </w:rPr>
        <w:t>uttle exits the knitting state.</w:t>
      </w:r>
      <w:bookmarkStart w:id="132" w:name="_Toc534794245"/>
    </w:p>
    <w:p w14:paraId="53CC5716" w14:textId="77777777" w:rsidR="00BE6CB8" w:rsidRPr="00AA3ACF" w:rsidRDefault="00BE6CB8" w:rsidP="00AA3ACF">
      <w:pPr>
        <w:spacing w:after="0"/>
        <w:jc w:val="both"/>
        <w:rPr>
          <w:rFonts w:ascii="Times New Roman" w:hAnsi="Times New Roman" w:cs="Times New Roman"/>
          <w:b/>
          <w:sz w:val="24"/>
          <w:szCs w:val="24"/>
        </w:rPr>
      </w:pPr>
      <w:r w:rsidRPr="00AA3ACF">
        <w:rPr>
          <w:rFonts w:ascii="Times New Roman" w:hAnsi="Times New Roman" w:cs="Times New Roman"/>
          <w:b/>
          <w:sz w:val="28"/>
          <w:szCs w:val="28"/>
        </w:rPr>
        <w:lastRenderedPageBreak/>
        <w:t xml:space="preserve">6.2.1.3 Heel </w:t>
      </w:r>
      <w:r w:rsidR="00D64AD3" w:rsidRPr="00AA3ACF">
        <w:rPr>
          <w:rFonts w:ascii="Times New Roman" w:hAnsi="Times New Roman" w:cs="Times New Roman" w:hint="eastAsia"/>
          <w:b/>
          <w:sz w:val="28"/>
          <w:szCs w:val="28"/>
        </w:rPr>
        <w:t>C</w:t>
      </w:r>
      <w:r w:rsidRPr="00AA3ACF">
        <w:rPr>
          <w:rFonts w:ascii="Times New Roman" w:hAnsi="Times New Roman" w:cs="Times New Roman"/>
          <w:b/>
          <w:sz w:val="28"/>
          <w:szCs w:val="28"/>
        </w:rPr>
        <w:t xml:space="preserve">olor </w:t>
      </w:r>
      <w:r w:rsidR="00D64AD3" w:rsidRPr="00AA3ACF">
        <w:rPr>
          <w:rFonts w:ascii="Times New Roman" w:hAnsi="Times New Roman" w:cs="Times New Roman" w:hint="eastAsia"/>
          <w:b/>
          <w:sz w:val="28"/>
          <w:szCs w:val="28"/>
        </w:rPr>
        <w:t>C</w:t>
      </w:r>
      <w:r w:rsidRPr="00AA3ACF">
        <w:rPr>
          <w:rFonts w:ascii="Times New Roman" w:hAnsi="Times New Roman" w:cs="Times New Roman"/>
          <w:b/>
          <w:sz w:val="28"/>
          <w:szCs w:val="28"/>
        </w:rPr>
        <w:t>hange button</w:t>
      </w:r>
      <w:bookmarkEnd w:id="132"/>
    </w:p>
    <w:p w14:paraId="6135C806" w14:textId="77777777" w:rsidR="00795BA9" w:rsidRPr="005B60DF" w:rsidRDefault="00D64AD3" w:rsidP="008C3212">
      <w:pPr>
        <w:spacing w:after="0" w:line="240" w:lineRule="auto"/>
        <w:jc w:val="both"/>
        <w:rPr>
          <w:rFonts w:ascii="Times New Roman" w:hAnsi="Times New Roman" w:cs="Times New Roman"/>
          <w:sz w:val="24"/>
          <w:szCs w:val="24"/>
        </w:rPr>
      </w:pPr>
      <w:r>
        <w:rPr>
          <w:noProof/>
        </w:rPr>
        <w:drawing>
          <wp:inline distT="0" distB="0" distL="0" distR="0" wp14:anchorId="5E45F6A1" wp14:editId="3D1359AA">
            <wp:extent cx="5274310" cy="44596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4459605"/>
                    </a:xfrm>
                    <a:prstGeom prst="rect">
                      <a:avLst/>
                    </a:prstGeom>
                  </pic:spPr>
                </pic:pic>
              </a:graphicData>
            </a:graphic>
          </wp:inline>
        </w:drawing>
      </w:r>
    </w:p>
    <w:p w14:paraId="674770A2"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3AB8EA9E" w14:textId="77777777" w:rsidR="00795BA9" w:rsidRPr="005B60DF" w:rsidRDefault="007E5F0D"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The heel color change function is set to enrich the color of the heel part.</w:t>
      </w:r>
    </w:p>
    <w:p w14:paraId="630D7B39" w14:textId="77777777" w:rsidR="007E5F0D" w:rsidRPr="005B60DF" w:rsidRDefault="007F373F" w:rsidP="00D64AD3">
      <w:pPr>
        <w:spacing w:after="0"/>
        <w:ind w:firstLineChars="450" w:firstLine="1080"/>
        <w:jc w:val="both"/>
        <w:rPr>
          <w:rFonts w:ascii="Times New Roman" w:hAnsi="Times New Roman" w:cs="Times New Roman"/>
          <w:sz w:val="24"/>
          <w:szCs w:val="24"/>
        </w:rPr>
      </w:pPr>
      <w:r w:rsidRPr="005B60DF">
        <w:rPr>
          <w:rFonts w:ascii="Times New Roman" w:hAnsi="Times New Roman" w:cs="Times New Roman"/>
          <w:noProof/>
          <w:sz w:val="24"/>
          <w:szCs w:val="24"/>
        </w:rPr>
        <w:drawing>
          <wp:inline distT="0" distB="0" distL="0" distR="0" wp14:anchorId="2A639F62" wp14:editId="4AE63729">
            <wp:extent cx="1371600" cy="18288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600" cy="1828855"/>
                    </a:xfrm>
                    <a:prstGeom prst="rect">
                      <a:avLst/>
                    </a:prstGeom>
                  </pic:spPr>
                </pic:pic>
              </a:graphicData>
            </a:graphic>
          </wp:inline>
        </w:drawing>
      </w:r>
      <w:r w:rsidR="00D64AD3">
        <w:rPr>
          <w:rFonts w:ascii="Times New Roman" w:hAnsi="Times New Roman" w:cs="Times New Roman" w:hint="eastAsia"/>
          <w:sz w:val="24"/>
          <w:szCs w:val="24"/>
        </w:rPr>
        <w:t xml:space="preserve">       </w:t>
      </w:r>
      <w:r w:rsidRPr="005B60DF">
        <w:rPr>
          <w:rFonts w:ascii="Times New Roman" w:hAnsi="Times New Roman" w:cs="Times New Roman"/>
          <w:noProof/>
          <w:sz w:val="24"/>
          <w:szCs w:val="24"/>
        </w:rPr>
        <w:drawing>
          <wp:inline distT="0" distB="0" distL="0" distR="0" wp14:anchorId="7CDF0173" wp14:editId="124785A7">
            <wp:extent cx="1393371" cy="185788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6422" cy="1861951"/>
                    </a:xfrm>
                    <a:prstGeom prst="rect">
                      <a:avLst/>
                    </a:prstGeom>
                  </pic:spPr>
                </pic:pic>
              </a:graphicData>
            </a:graphic>
          </wp:inline>
        </w:drawing>
      </w:r>
    </w:p>
    <w:p w14:paraId="173D3305" w14:textId="77777777" w:rsidR="007E5F0D" w:rsidRPr="005B60DF" w:rsidRDefault="008C3212"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 xml:space="preserve">     </w:t>
      </w:r>
      <w:r w:rsidR="00D64AD3">
        <w:rPr>
          <w:rFonts w:ascii="Times New Roman" w:hAnsi="Times New Roman" w:cs="Times New Roman" w:hint="eastAsia"/>
          <w:sz w:val="24"/>
          <w:szCs w:val="24"/>
        </w:rPr>
        <w:t xml:space="preserve"> </w:t>
      </w:r>
      <w:r w:rsidR="007E5F0D" w:rsidRPr="005B60DF">
        <w:rPr>
          <w:rFonts w:ascii="Times New Roman" w:hAnsi="Times New Roman" w:cs="Times New Roman"/>
          <w:sz w:val="24"/>
          <w:szCs w:val="24"/>
        </w:rPr>
        <w:t xml:space="preserve"> (Heels with color change) </w:t>
      </w:r>
      <w:r w:rsidR="00D64AD3">
        <w:rPr>
          <w:rFonts w:ascii="Times New Roman" w:hAnsi="Times New Roman" w:cs="Times New Roman" w:hint="eastAsia"/>
          <w:sz w:val="24"/>
          <w:szCs w:val="24"/>
        </w:rPr>
        <w:t xml:space="preserve">   </w:t>
      </w:r>
      <w:r w:rsidR="007E5F0D" w:rsidRPr="005B60DF">
        <w:rPr>
          <w:rFonts w:ascii="Times New Roman" w:hAnsi="Times New Roman" w:cs="Times New Roman"/>
          <w:sz w:val="24"/>
          <w:szCs w:val="24"/>
        </w:rPr>
        <w:t>(Heels without color change)</w:t>
      </w:r>
    </w:p>
    <w:p w14:paraId="21DAFD37" w14:textId="77777777" w:rsidR="002E23D7" w:rsidRPr="005B60DF" w:rsidRDefault="002E23D7"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When there is only “one main shuttle entering and one main shuttle exiting” in the heel part of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only the values in the </w:t>
      </w:r>
      <w:r w:rsidR="00D64AD3">
        <w:rPr>
          <w:rFonts w:ascii="Times New Roman" w:hAnsi="Times New Roman" w:cs="Times New Roman" w:hint="eastAsia"/>
          <w:sz w:val="24"/>
          <w:szCs w:val="24"/>
        </w:rPr>
        <w:t>MSHUT1</w:t>
      </w:r>
      <w:r w:rsidRPr="005B60DF">
        <w:rPr>
          <w:rFonts w:ascii="Times New Roman" w:hAnsi="Times New Roman" w:cs="Times New Roman"/>
          <w:sz w:val="24"/>
          <w:szCs w:val="24"/>
        </w:rPr>
        <w:t xml:space="preserve"> need to be set; when there are “two </w:t>
      </w:r>
      <w:r w:rsidRPr="005B60DF">
        <w:rPr>
          <w:rFonts w:ascii="Times New Roman" w:hAnsi="Times New Roman" w:cs="Times New Roman"/>
          <w:sz w:val="24"/>
          <w:szCs w:val="24"/>
        </w:rPr>
        <w:lastRenderedPageBreak/>
        <w:t xml:space="preserve">main shuttles entering and two main shuttles exiting”, the </w:t>
      </w:r>
      <w:r w:rsidR="00D64AD3">
        <w:rPr>
          <w:rFonts w:ascii="Times New Roman" w:hAnsi="Times New Roman" w:cs="Times New Roman" w:hint="eastAsia"/>
          <w:sz w:val="24"/>
          <w:szCs w:val="24"/>
        </w:rPr>
        <w:t>MSHUT</w:t>
      </w:r>
      <w:r w:rsidRPr="005B60DF">
        <w:rPr>
          <w:rFonts w:ascii="Times New Roman" w:hAnsi="Times New Roman" w:cs="Times New Roman"/>
          <w:sz w:val="24"/>
          <w:szCs w:val="24"/>
        </w:rPr>
        <w:t xml:space="preserve">1 and the </w:t>
      </w:r>
      <w:r w:rsidR="00D64AD3">
        <w:rPr>
          <w:rFonts w:ascii="Times New Roman" w:hAnsi="Times New Roman" w:cs="Times New Roman" w:hint="eastAsia"/>
          <w:sz w:val="24"/>
          <w:szCs w:val="24"/>
        </w:rPr>
        <w:t>MSHUT</w:t>
      </w:r>
      <w:r w:rsidRPr="005B60DF">
        <w:rPr>
          <w:rFonts w:ascii="Times New Roman" w:hAnsi="Times New Roman" w:cs="Times New Roman"/>
          <w:sz w:val="24"/>
          <w:szCs w:val="24"/>
        </w:rPr>
        <w:t>2 must be set at the same time.</w:t>
      </w:r>
    </w:p>
    <w:p w14:paraId="6930FBDF" w14:textId="77777777" w:rsidR="00F47142"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Method 0~Method 3: Different color changing methods can be selected when knitting.</w:t>
      </w:r>
    </w:p>
    <w:p w14:paraId="173B9280" w14:textId="77777777" w:rsidR="00F47142" w:rsidRPr="005B60DF" w:rsidRDefault="00D64AD3" w:rsidP="00545FA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Taker</w:t>
      </w:r>
      <w:r w:rsidR="00F47142" w:rsidRPr="005B60DF">
        <w:rPr>
          <w:rFonts w:ascii="Times New Roman" w:hAnsi="Times New Roman" w:cs="Times New Roman"/>
          <w:sz w:val="24"/>
          <w:szCs w:val="24"/>
        </w:rPr>
        <w:t>1\ T</w:t>
      </w:r>
      <w:r>
        <w:rPr>
          <w:rFonts w:ascii="Times New Roman" w:hAnsi="Times New Roman" w:cs="Times New Roman" w:hint="eastAsia"/>
          <w:sz w:val="24"/>
          <w:szCs w:val="24"/>
        </w:rPr>
        <w:t>aker</w:t>
      </w:r>
      <w:r w:rsidR="00F47142" w:rsidRPr="005B60DF">
        <w:rPr>
          <w:rFonts w:ascii="Times New Roman" w:hAnsi="Times New Roman" w:cs="Times New Roman"/>
          <w:sz w:val="24"/>
          <w:szCs w:val="24"/>
        </w:rPr>
        <w:t>2: Used to adjust the yarn tension.</w:t>
      </w:r>
    </w:p>
    <w:p w14:paraId="636FEEF9" w14:textId="77777777" w:rsidR="00F47142"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IN: the angle at which the main shuttle enters the knitting position.</w:t>
      </w:r>
    </w:p>
    <w:p w14:paraId="582FA251" w14:textId="77777777" w:rsidR="00F47142"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OUT: the angle at which the main shuttle exits the knitting position.</w:t>
      </w:r>
    </w:p>
    <w:p w14:paraId="3672F1CA" w14:textId="77777777" w:rsidR="00F47142"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Number of loops: corresponding to the number of knitting loops of the main shuttle.</w:t>
      </w:r>
    </w:p>
    <w:p w14:paraId="72B2AF97" w14:textId="77777777" w:rsidR="00F47142"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Initial loop: The first loop executing the heel color changing function in all loops at the heel position.</w:t>
      </w:r>
    </w:p>
    <w:p w14:paraId="4C07328F" w14:textId="77777777" w:rsidR="00634861" w:rsidRPr="005B60DF" w:rsidRDefault="00F47142"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Thread switching speed: the speed of the main shuttle in entering and exiting the knitting position.</w:t>
      </w:r>
    </w:p>
    <w:p w14:paraId="4B2B77C8" w14:textId="77777777" w:rsidR="00414AAC" w:rsidRPr="00AA3ACF" w:rsidRDefault="00414AAC" w:rsidP="00AA3ACF">
      <w:pPr>
        <w:spacing w:after="0" w:line="240" w:lineRule="auto"/>
        <w:rPr>
          <w:rFonts w:ascii="Times New Roman" w:eastAsiaTheme="majorEastAsia" w:hAnsi="Times New Roman" w:cs="Times New Roman"/>
          <w:b/>
          <w:bCs/>
          <w:iCs/>
          <w:sz w:val="28"/>
          <w:szCs w:val="28"/>
        </w:rPr>
      </w:pPr>
      <w:bookmarkStart w:id="133" w:name="_Toc534794246"/>
      <w:r w:rsidRPr="00AA3ACF">
        <w:rPr>
          <w:rFonts w:ascii="Times New Roman" w:hAnsi="Times New Roman" w:cs="Times New Roman"/>
          <w:b/>
          <w:sz w:val="28"/>
          <w:szCs w:val="28"/>
        </w:rPr>
        <w:t xml:space="preserve">6.2.1.4 Heel jacquard </w:t>
      </w:r>
      <w:bookmarkEnd w:id="133"/>
      <w:r w:rsidR="0061584C" w:rsidRPr="00AA3ACF">
        <w:rPr>
          <w:rFonts w:ascii="Times New Roman" w:hAnsi="Times New Roman" w:cs="Times New Roman" w:hint="eastAsia"/>
          <w:b/>
          <w:sz w:val="28"/>
          <w:szCs w:val="28"/>
        </w:rPr>
        <w:t>button</w:t>
      </w:r>
    </w:p>
    <w:p w14:paraId="5D9F19B5" w14:textId="77777777" w:rsidR="00795BA9" w:rsidRPr="005B60DF" w:rsidRDefault="00BD7362" w:rsidP="008C3212">
      <w:pPr>
        <w:spacing w:after="0" w:line="240" w:lineRule="auto"/>
        <w:jc w:val="center"/>
        <w:rPr>
          <w:rFonts w:ascii="Times New Roman" w:hAnsi="Times New Roman" w:cs="Times New Roman"/>
          <w:sz w:val="24"/>
          <w:szCs w:val="24"/>
        </w:rPr>
      </w:pPr>
      <w:r w:rsidRPr="005B60DF">
        <w:rPr>
          <w:rFonts w:ascii="Times New Roman" w:hAnsi="Times New Roman" w:cs="Times New Roman"/>
          <w:noProof/>
          <w:sz w:val="24"/>
          <w:szCs w:val="24"/>
        </w:rPr>
        <w:drawing>
          <wp:inline distT="0" distB="0" distL="0" distR="0" wp14:anchorId="5CDF084C" wp14:editId="734E2106">
            <wp:extent cx="3240000" cy="313172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看图王.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0000" cy="3131723"/>
                    </a:xfrm>
                    <a:prstGeom prst="rect">
                      <a:avLst/>
                    </a:prstGeom>
                  </pic:spPr>
                </pic:pic>
              </a:graphicData>
            </a:graphic>
          </wp:inline>
        </w:drawing>
      </w:r>
    </w:p>
    <w:p w14:paraId="3BAA1DBB"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084354C5" w14:textId="77777777" w:rsidR="00795BA9" w:rsidRPr="005B60DF" w:rsidRDefault="000C6F41"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The heel jacquard is used to design the pattern of the heel part deigned independently to meet more market demands.</w:t>
      </w:r>
    </w:p>
    <w:p w14:paraId="1A17C822" w14:textId="77777777" w:rsidR="00F47142" w:rsidRPr="005B60DF" w:rsidRDefault="006201DB" w:rsidP="00234143">
      <w:pPr>
        <w:pStyle w:val="4"/>
        <w:rPr>
          <w:rFonts w:ascii="Times New Roman" w:hAnsi="Times New Roman" w:cs="Times New Roman"/>
          <w:color w:val="auto"/>
          <w:sz w:val="28"/>
          <w:szCs w:val="28"/>
        </w:rPr>
      </w:pPr>
      <w:r w:rsidRPr="005B60DF">
        <w:rPr>
          <w:rFonts w:ascii="Times New Roman" w:hAnsi="Times New Roman" w:cs="Times New Roman"/>
          <w:color w:val="auto"/>
        </w:rPr>
        <w:br w:type="page"/>
      </w:r>
      <w:bookmarkStart w:id="134" w:name="_Toc534794247"/>
      <w:r w:rsidR="00414AAC" w:rsidRPr="005B60DF">
        <w:rPr>
          <w:rFonts w:ascii="Times New Roman" w:hAnsi="Times New Roman" w:cs="Times New Roman"/>
          <w:color w:val="auto"/>
          <w:sz w:val="28"/>
          <w:szCs w:val="28"/>
        </w:rPr>
        <w:lastRenderedPageBreak/>
        <w:t xml:space="preserve">6.2.1.5 </w:t>
      </w:r>
      <w:bookmarkEnd w:id="134"/>
      <w:r w:rsidR="00AF524E">
        <w:rPr>
          <w:rFonts w:ascii="Times New Roman" w:hAnsi="Times New Roman" w:cs="Times New Roman" w:hint="eastAsia"/>
          <w:color w:val="auto"/>
          <w:sz w:val="28"/>
          <w:szCs w:val="28"/>
        </w:rPr>
        <w:t>WgLP</w:t>
      </w:r>
      <w:r w:rsidR="0061584C">
        <w:rPr>
          <w:rFonts w:ascii="Times New Roman" w:hAnsi="Times New Roman" w:cs="Times New Roman" w:hint="eastAsia"/>
          <w:color w:val="auto"/>
          <w:sz w:val="28"/>
          <w:szCs w:val="28"/>
        </w:rPr>
        <w:t xml:space="preserve"> button</w:t>
      </w:r>
    </w:p>
    <w:p w14:paraId="1D658D88" w14:textId="77777777" w:rsidR="00795BA9" w:rsidRPr="005B60DF" w:rsidRDefault="00AF524E" w:rsidP="008C3212">
      <w:pPr>
        <w:spacing w:after="0" w:line="240" w:lineRule="auto"/>
        <w:jc w:val="center"/>
        <w:rPr>
          <w:rFonts w:ascii="Times New Roman" w:hAnsi="Times New Roman" w:cs="Times New Roman"/>
          <w:sz w:val="24"/>
          <w:szCs w:val="24"/>
        </w:rPr>
      </w:pPr>
      <w:r>
        <w:rPr>
          <w:noProof/>
        </w:rPr>
        <w:drawing>
          <wp:inline distT="0" distB="0" distL="0" distR="0" wp14:anchorId="1755E615" wp14:editId="556873B1">
            <wp:extent cx="3240000" cy="504757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40000" cy="5047578"/>
                    </a:xfrm>
                    <a:prstGeom prst="rect">
                      <a:avLst/>
                    </a:prstGeom>
                  </pic:spPr>
                </pic:pic>
              </a:graphicData>
            </a:graphic>
          </wp:inline>
        </w:drawing>
      </w:r>
    </w:p>
    <w:p w14:paraId="5BF35154"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2083E2D4" w14:textId="77777777" w:rsidR="00B202EA" w:rsidRPr="005B60DF" w:rsidRDefault="00B202EA"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Usage of </w:t>
      </w:r>
      <w:r w:rsidR="00AF524E">
        <w:rPr>
          <w:rFonts w:ascii="Times New Roman" w:hAnsi="Times New Roman" w:cs="Times New Roman" w:hint="eastAsia"/>
          <w:sz w:val="24"/>
          <w:szCs w:val="24"/>
        </w:rPr>
        <w:t>WgLP</w:t>
      </w:r>
    </w:p>
    <w:p w14:paraId="7EA19449" w14:textId="77777777" w:rsidR="00B202EA" w:rsidRPr="005B60DF" w:rsidRDefault="00B202EA" w:rsidP="00545FA2">
      <w:pPr>
        <w:spacing w:after="0"/>
        <w:ind w:leftChars="109" w:left="240"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 xml:space="preserve">1. Distinguish the left and the right hosieries: The </w:t>
      </w:r>
      <w:r w:rsidR="00AF524E">
        <w:rPr>
          <w:rFonts w:ascii="Times New Roman" w:hAnsi="Times New Roman" w:cs="Times New Roman" w:hint="eastAsia"/>
          <w:sz w:val="24"/>
          <w:szCs w:val="24"/>
        </w:rPr>
        <w:t>WgLP</w:t>
      </w:r>
      <w:r w:rsidRPr="005B60DF">
        <w:rPr>
          <w:rFonts w:ascii="Times New Roman" w:hAnsi="Times New Roman" w:cs="Times New Roman"/>
          <w:sz w:val="24"/>
          <w:szCs w:val="24"/>
        </w:rPr>
        <w:t xml:space="preserve"> can make the width of the toes bigger than that of other places, and make the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more suitable for the shape of the foot.</w:t>
      </w:r>
    </w:p>
    <w:p w14:paraId="17C2BA58" w14:textId="77777777" w:rsidR="00B202EA" w:rsidRPr="005B60DF" w:rsidRDefault="00B202EA" w:rsidP="00545FA2">
      <w:pPr>
        <w:spacing w:after="0"/>
        <w:ind w:leftChars="109" w:left="240" w:firstLineChars="200" w:firstLine="480"/>
        <w:jc w:val="both"/>
        <w:rPr>
          <w:rFonts w:ascii="Times New Roman" w:hAnsi="Times New Roman" w:cs="Times New Roman"/>
          <w:sz w:val="24"/>
          <w:szCs w:val="24"/>
        </w:rPr>
      </w:pPr>
      <w:r w:rsidRPr="005B60DF">
        <w:rPr>
          <w:rFonts w:ascii="Times New Roman" w:hAnsi="Times New Roman" w:cs="Times New Roman"/>
          <w:sz w:val="24"/>
          <w:szCs w:val="24"/>
        </w:rPr>
        <w:t xml:space="preserve">2. Adjust the reduction range of the heel part: the </w:t>
      </w:r>
      <w:r w:rsidR="0061584C">
        <w:rPr>
          <w:rFonts w:ascii="Times New Roman" w:hAnsi="Times New Roman" w:cs="Times New Roman" w:hint="eastAsia"/>
          <w:sz w:val="24"/>
          <w:szCs w:val="24"/>
        </w:rPr>
        <w:t>WgLP</w:t>
      </w:r>
      <w:r w:rsidRPr="005B60DF">
        <w:rPr>
          <w:rFonts w:ascii="Times New Roman" w:hAnsi="Times New Roman" w:cs="Times New Roman"/>
          <w:sz w:val="24"/>
          <w:szCs w:val="24"/>
        </w:rPr>
        <w:t xml:space="preserve"> can change the times of press/teasing needles at the heel part, in order to delay or accelerate the reduction of the heel part.</w:t>
      </w:r>
    </w:p>
    <w:p w14:paraId="24738555" w14:textId="77777777" w:rsidR="00B202EA" w:rsidRPr="005B60DF" w:rsidRDefault="0061584C" w:rsidP="00545FA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m</w:t>
      </w:r>
      <w:r w:rsidR="00B202EA" w:rsidRPr="005B60DF">
        <w:rPr>
          <w:rFonts w:ascii="Times New Roman" w:hAnsi="Times New Roman" w:cs="Times New Roman"/>
          <w:sz w:val="24"/>
          <w:szCs w:val="24"/>
        </w:rPr>
        <w:t>ethod 0~</w:t>
      </w:r>
      <w:r>
        <w:rPr>
          <w:rFonts w:ascii="Times New Roman" w:hAnsi="Times New Roman" w:cs="Times New Roman" w:hint="eastAsia"/>
          <w:sz w:val="24"/>
          <w:szCs w:val="24"/>
        </w:rPr>
        <w:t>m</w:t>
      </w:r>
      <w:r w:rsidR="00B202EA" w:rsidRPr="005B60DF">
        <w:rPr>
          <w:rFonts w:ascii="Times New Roman" w:hAnsi="Times New Roman" w:cs="Times New Roman"/>
          <w:sz w:val="24"/>
          <w:szCs w:val="24"/>
        </w:rPr>
        <w:t>ethod 3: Different press/teasing needle cycling methods can be selected when knitting.</w:t>
      </w:r>
    </w:p>
    <w:p w14:paraId="7ECECCAA" w14:textId="77777777" w:rsidR="00ED2CFB" w:rsidRPr="005B60DF" w:rsidRDefault="0061584C" w:rsidP="00545FA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t>UpPicker</w:t>
      </w:r>
      <w:r w:rsidR="00ED2CFB" w:rsidRPr="005B60DF">
        <w:rPr>
          <w:rFonts w:ascii="Times New Roman" w:hAnsi="Times New Roman" w:cs="Times New Roman"/>
          <w:sz w:val="24"/>
          <w:szCs w:val="24"/>
        </w:rPr>
        <w:t>:</w:t>
      </w:r>
      <w:r w:rsidR="00822258" w:rsidRPr="005B60DF">
        <w:rPr>
          <w:rFonts w:ascii="Times New Roman" w:hAnsi="Times New Roman" w:cs="Times New Roman"/>
          <w:sz w:val="24"/>
          <w:szCs w:val="24"/>
        </w:rPr>
        <w:t xml:space="preserve"> </w:t>
      </w:r>
      <w:r w:rsidR="00ED2CFB" w:rsidRPr="005B60DF">
        <w:rPr>
          <w:rFonts w:ascii="Times New Roman" w:hAnsi="Times New Roman" w:cs="Times New Roman"/>
          <w:sz w:val="24"/>
          <w:szCs w:val="24"/>
        </w:rPr>
        <w:t>decrease the knitting times at the heel</w:t>
      </w:r>
    </w:p>
    <w:p w14:paraId="5E8E9E33" w14:textId="77777777" w:rsidR="00ED2CFB" w:rsidRPr="005B60DF" w:rsidRDefault="0061584C" w:rsidP="00545FA2">
      <w:pPr>
        <w:spacing w:after="0"/>
        <w:ind w:firstLineChars="100" w:firstLine="240"/>
        <w:jc w:val="both"/>
        <w:rPr>
          <w:rFonts w:ascii="Times New Roman" w:hAnsi="Times New Roman" w:cs="Times New Roman"/>
          <w:sz w:val="24"/>
          <w:szCs w:val="24"/>
        </w:rPr>
      </w:pPr>
      <w:r>
        <w:rPr>
          <w:rFonts w:ascii="Times New Roman" w:hAnsi="Times New Roman" w:cs="Times New Roman" w:hint="eastAsia"/>
          <w:sz w:val="24"/>
          <w:szCs w:val="24"/>
        </w:rPr>
        <w:lastRenderedPageBreak/>
        <w:t>PressPickeres</w:t>
      </w:r>
      <w:r w:rsidR="00822258" w:rsidRPr="005B60DF">
        <w:rPr>
          <w:rFonts w:ascii="Times New Roman" w:hAnsi="Times New Roman" w:cs="Times New Roman"/>
          <w:sz w:val="24"/>
          <w:szCs w:val="24"/>
        </w:rPr>
        <w:t>: increase</w:t>
      </w:r>
      <w:r w:rsidR="00ED2CFB" w:rsidRPr="005B60DF">
        <w:rPr>
          <w:rFonts w:ascii="Times New Roman" w:hAnsi="Times New Roman" w:cs="Times New Roman"/>
          <w:sz w:val="24"/>
          <w:szCs w:val="24"/>
        </w:rPr>
        <w:t xml:space="preserve"> the knitting times at the heel</w:t>
      </w:r>
    </w:p>
    <w:p w14:paraId="205801E4" w14:textId="77777777" w:rsidR="00B202EA" w:rsidRPr="005B60DF" w:rsidRDefault="00B202EA"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Left: setting of numbers of the number of press/teasing needles corresponding to the left side of the heel.</w:t>
      </w:r>
    </w:p>
    <w:p w14:paraId="6B4D48DD" w14:textId="77777777" w:rsidR="003B1FB1" w:rsidRPr="00545FA2" w:rsidRDefault="00B202EA"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Right: setting of numbers of the number of press/teasing needles corresponding to the right side of the heel.</w:t>
      </w:r>
      <w:bookmarkStart w:id="135" w:name="_Toc534794248"/>
    </w:p>
    <w:p w14:paraId="0EF1399A" w14:textId="77777777" w:rsidR="00414AAC" w:rsidRPr="003B1FB1" w:rsidRDefault="00414AAC" w:rsidP="003B1FB1">
      <w:pPr>
        <w:spacing w:after="0"/>
        <w:jc w:val="both"/>
        <w:rPr>
          <w:rFonts w:ascii="Times New Roman" w:hAnsi="Times New Roman" w:cs="Times New Roman"/>
          <w:b/>
          <w:sz w:val="24"/>
          <w:szCs w:val="24"/>
        </w:rPr>
      </w:pPr>
      <w:r w:rsidRPr="003B1FB1">
        <w:rPr>
          <w:rFonts w:ascii="Times New Roman" w:hAnsi="Times New Roman" w:cs="Times New Roman"/>
          <w:b/>
          <w:sz w:val="28"/>
          <w:szCs w:val="24"/>
        </w:rPr>
        <w:t xml:space="preserve">6.2.1.6 </w:t>
      </w:r>
      <w:bookmarkEnd w:id="135"/>
      <w:r w:rsidR="0061584C" w:rsidRPr="003B1FB1">
        <w:rPr>
          <w:rFonts w:ascii="Times New Roman" w:hAnsi="Times New Roman" w:cs="Times New Roman" w:hint="eastAsia"/>
          <w:b/>
          <w:sz w:val="28"/>
          <w:szCs w:val="24"/>
        </w:rPr>
        <w:t>MixColorSetting button</w:t>
      </w:r>
    </w:p>
    <w:p w14:paraId="573B9166" w14:textId="77777777" w:rsidR="00795BA9" w:rsidRPr="005B60DF" w:rsidRDefault="00E5156B" w:rsidP="008C3212">
      <w:pPr>
        <w:spacing w:after="0" w:line="240" w:lineRule="auto"/>
        <w:jc w:val="both"/>
        <w:rPr>
          <w:rFonts w:ascii="Times New Roman" w:hAnsi="Times New Roman" w:cs="Times New Roman"/>
          <w:sz w:val="24"/>
          <w:szCs w:val="24"/>
        </w:rPr>
      </w:pPr>
      <w:r w:rsidRPr="005B60DF">
        <w:rPr>
          <w:rFonts w:ascii="Times New Roman" w:hAnsi="Times New Roman" w:cs="Times New Roman"/>
          <w:noProof/>
          <w:sz w:val="24"/>
          <w:szCs w:val="24"/>
        </w:rPr>
        <w:drawing>
          <wp:inline distT="0" distB="0" distL="0" distR="0" wp14:anchorId="232B32C1" wp14:editId="4B46EDB4">
            <wp:extent cx="5353050" cy="2160270"/>
            <wp:effectExtent l="0" t="0" r="0" b="0"/>
            <wp:docPr id="23" name="图片 23" descr="D:\Documents\Tencent Files\437991587\Image\C2C\ZJWD~MRU$NLT$4CQB`OS1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ocuments\Tencent Files\437991587\Image\C2C\ZJWD~MRU$NLT$4CQB`OS1DV.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53050" cy="2160298"/>
                    </a:xfrm>
                    <a:prstGeom prst="rect">
                      <a:avLst/>
                    </a:prstGeom>
                    <a:noFill/>
                    <a:ln>
                      <a:noFill/>
                    </a:ln>
                  </pic:spPr>
                </pic:pic>
              </a:graphicData>
            </a:graphic>
          </wp:inline>
        </w:drawing>
      </w:r>
    </w:p>
    <w:p w14:paraId="2345E8B2"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4BFCCB0E" w14:textId="77777777" w:rsidR="00795BA9" w:rsidRPr="005B60DF" w:rsidRDefault="00ED2CFB"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Use a color code to place more shuttles into the knitting position.</w:t>
      </w:r>
    </w:p>
    <w:p w14:paraId="3C06C27C" w14:textId="77777777" w:rsidR="003B1FB1" w:rsidRDefault="00ED2CFB" w:rsidP="00545FA2">
      <w:pPr>
        <w:spacing w:after="0"/>
        <w:ind w:firstLineChars="100" w:firstLine="240"/>
        <w:jc w:val="both"/>
        <w:rPr>
          <w:rFonts w:ascii="Times New Roman" w:hAnsi="Times New Roman" w:cs="Times New Roman"/>
          <w:sz w:val="24"/>
          <w:szCs w:val="24"/>
        </w:rPr>
      </w:pPr>
      <w:r w:rsidRPr="005B60DF">
        <w:rPr>
          <w:rFonts w:ascii="Times New Roman" w:hAnsi="Times New Roman" w:cs="Times New Roman"/>
          <w:sz w:val="24"/>
          <w:szCs w:val="24"/>
        </w:rPr>
        <w:t xml:space="preserve">The </w:t>
      </w:r>
      <w:r w:rsidR="0061584C">
        <w:rPr>
          <w:rFonts w:ascii="Times New Roman" w:hAnsi="Times New Roman" w:cs="Times New Roman" w:hint="eastAsia"/>
          <w:sz w:val="28"/>
          <w:szCs w:val="24"/>
        </w:rPr>
        <w:t>MixColorSetting</w:t>
      </w:r>
      <w:r w:rsidRPr="005B60DF">
        <w:rPr>
          <w:rFonts w:ascii="Times New Roman" w:hAnsi="Times New Roman" w:cs="Times New Roman"/>
          <w:sz w:val="24"/>
          <w:szCs w:val="24"/>
        </w:rPr>
        <w:t xml:space="preserve"> function can improve the aesthetics of the </w:t>
      </w:r>
      <w:r w:rsidR="000700D7">
        <w:rPr>
          <w:rFonts w:ascii="Times New Roman" w:hAnsi="Times New Roman" w:cs="Times New Roman"/>
          <w:sz w:val="24"/>
          <w:szCs w:val="24"/>
        </w:rPr>
        <w:t>sock</w:t>
      </w:r>
      <w:r w:rsidRPr="005B60DF">
        <w:rPr>
          <w:rFonts w:ascii="Times New Roman" w:hAnsi="Times New Roman" w:cs="Times New Roman"/>
          <w:sz w:val="24"/>
          <w:szCs w:val="24"/>
        </w:rPr>
        <w:t xml:space="preserve"> in specific applications.</w:t>
      </w:r>
      <w:bookmarkStart w:id="136" w:name="_Toc534794249"/>
    </w:p>
    <w:p w14:paraId="6A5FE630" w14:textId="77777777" w:rsidR="003B1FB1" w:rsidRDefault="003B1FB1" w:rsidP="00545FA2">
      <w:pPr>
        <w:spacing w:after="0" w:line="240" w:lineRule="auto"/>
        <w:ind w:firstLineChars="100" w:firstLine="240"/>
        <w:rPr>
          <w:rFonts w:ascii="Times New Roman" w:hAnsi="Times New Roman" w:cs="Times New Roman"/>
          <w:sz w:val="24"/>
          <w:szCs w:val="24"/>
        </w:rPr>
      </w:pPr>
      <w:r>
        <w:rPr>
          <w:rFonts w:ascii="Times New Roman" w:hAnsi="Times New Roman" w:cs="Times New Roman"/>
          <w:sz w:val="24"/>
          <w:szCs w:val="24"/>
        </w:rPr>
        <w:br w:type="page"/>
      </w:r>
    </w:p>
    <w:p w14:paraId="7C0EA2CA" w14:textId="77777777" w:rsidR="00414AAC" w:rsidRPr="003B1FB1" w:rsidRDefault="0061584C" w:rsidP="003B1FB1">
      <w:pPr>
        <w:spacing w:after="0"/>
        <w:jc w:val="both"/>
        <w:rPr>
          <w:rFonts w:ascii="Times New Roman" w:hAnsi="Times New Roman" w:cs="Times New Roman"/>
          <w:b/>
          <w:sz w:val="24"/>
          <w:szCs w:val="24"/>
        </w:rPr>
      </w:pPr>
      <w:r w:rsidRPr="003B1FB1">
        <w:rPr>
          <w:rFonts w:ascii="Times New Roman" w:hAnsi="Times New Roman" w:cs="Times New Roman"/>
          <w:b/>
          <w:sz w:val="28"/>
          <w:szCs w:val="28"/>
        </w:rPr>
        <w:lastRenderedPageBreak/>
        <w:t>6.2.1.7 H</w:t>
      </w:r>
      <w:r w:rsidRPr="003B1FB1">
        <w:rPr>
          <w:rFonts w:ascii="Times New Roman" w:hAnsi="Times New Roman" w:cs="Times New Roman" w:hint="eastAsia"/>
          <w:b/>
          <w:sz w:val="28"/>
          <w:szCs w:val="28"/>
        </w:rPr>
        <w:t xml:space="preserve">C up </w:t>
      </w:r>
      <w:r w:rsidR="00414AAC" w:rsidRPr="003B1FB1">
        <w:rPr>
          <w:rFonts w:ascii="Times New Roman" w:hAnsi="Times New Roman" w:cs="Times New Roman"/>
          <w:b/>
          <w:sz w:val="28"/>
          <w:szCs w:val="28"/>
        </w:rPr>
        <w:t>button</w:t>
      </w:r>
      <w:bookmarkEnd w:id="136"/>
    </w:p>
    <w:p w14:paraId="58881A0A" w14:textId="77777777" w:rsidR="00795BA9" w:rsidRPr="005B60DF" w:rsidRDefault="00E5156B" w:rsidP="008C3212">
      <w:pPr>
        <w:spacing w:after="0" w:line="240" w:lineRule="auto"/>
        <w:jc w:val="center"/>
        <w:rPr>
          <w:rFonts w:ascii="Times New Roman" w:hAnsi="Times New Roman" w:cs="Times New Roman"/>
          <w:sz w:val="24"/>
          <w:szCs w:val="24"/>
        </w:rPr>
      </w:pPr>
      <w:r w:rsidRPr="005B60DF">
        <w:rPr>
          <w:rFonts w:ascii="Times New Roman" w:hAnsi="Times New Roman" w:cs="Times New Roman"/>
          <w:noProof/>
          <w:sz w:val="24"/>
          <w:szCs w:val="24"/>
        </w:rPr>
        <w:drawing>
          <wp:inline distT="0" distB="0" distL="0" distR="0" wp14:anchorId="7B19F930" wp14:editId="2E79AEBC">
            <wp:extent cx="3240000" cy="2546319"/>
            <wp:effectExtent l="0" t="0" r="0" b="0"/>
            <wp:docPr id="24" name="图片 24" descr="D:\Documents\Tencent Files\437991587\Image\C2C\9U@8FK(0_%$HXNLBGX~]T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ocuments\Tencent Files\437991587\Image\C2C\9U@8FK(0_%$HXNLBGX~]TP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240000" cy="2546319"/>
                    </a:xfrm>
                    <a:prstGeom prst="rect">
                      <a:avLst/>
                    </a:prstGeom>
                    <a:noFill/>
                    <a:ln>
                      <a:noFill/>
                    </a:ln>
                  </pic:spPr>
                </pic:pic>
              </a:graphicData>
            </a:graphic>
          </wp:inline>
        </w:drawing>
      </w:r>
    </w:p>
    <w:p w14:paraId="785BD8CE" w14:textId="77777777" w:rsidR="00795BA9" w:rsidRPr="005B60DF" w:rsidRDefault="00E5156B" w:rsidP="008C3212">
      <w:pPr>
        <w:spacing w:after="0"/>
        <w:jc w:val="both"/>
        <w:rPr>
          <w:rFonts w:ascii="Times New Roman" w:hAnsi="Times New Roman" w:cs="Times New Roman"/>
          <w:sz w:val="28"/>
          <w:szCs w:val="28"/>
        </w:rPr>
      </w:pPr>
      <w:r w:rsidRPr="005B60DF">
        <w:rPr>
          <w:rFonts w:ascii="Times New Roman" w:hAnsi="Times New Roman" w:cs="Times New Roman"/>
          <w:sz w:val="28"/>
          <w:szCs w:val="28"/>
        </w:rPr>
        <w:t>Description of main functions and parameters</w:t>
      </w:r>
    </w:p>
    <w:p w14:paraId="76995B9B" w14:textId="77777777" w:rsidR="00795BA9" w:rsidRPr="005B60DF" w:rsidRDefault="00ED2CFB" w:rsidP="008C3212">
      <w:pPr>
        <w:spacing w:after="0"/>
        <w:jc w:val="both"/>
        <w:rPr>
          <w:rFonts w:ascii="Times New Roman" w:hAnsi="Times New Roman" w:cs="Times New Roman"/>
          <w:sz w:val="24"/>
          <w:szCs w:val="24"/>
        </w:rPr>
      </w:pPr>
      <w:r w:rsidRPr="005B60DF">
        <w:rPr>
          <w:rFonts w:ascii="Times New Roman" w:hAnsi="Times New Roman" w:cs="Times New Roman"/>
          <w:sz w:val="24"/>
          <w:szCs w:val="24"/>
        </w:rPr>
        <w:t xml:space="preserve">The </w:t>
      </w:r>
      <w:r w:rsidR="0061584C">
        <w:rPr>
          <w:rFonts w:ascii="Times New Roman" w:hAnsi="Times New Roman" w:cs="Times New Roman" w:hint="eastAsia"/>
          <w:sz w:val="24"/>
          <w:szCs w:val="24"/>
        </w:rPr>
        <w:t>HC up function</w:t>
      </w:r>
      <w:r w:rsidRPr="005B60DF">
        <w:rPr>
          <w:rFonts w:ascii="Times New Roman" w:hAnsi="Times New Roman" w:cs="Times New Roman"/>
          <w:sz w:val="24"/>
          <w:szCs w:val="24"/>
        </w:rPr>
        <w:t xml:space="preserve"> is auxiliary to the heel jacquard configuration function, and has the same role as the heel jacquard configuration function.</w:t>
      </w:r>
    </w:p>
    <w:sectPr w:rsidR="00795BA9" w:rsidRPr="005B60DF" w:rsidSect="00795BA9">
      <w:headerReference w:type="default" r:id="rId52"/>
      <w:footerReference w:type="default" r:id="rId5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CEE8C" w14:textId="77777777" w:rsidR="00800127" w:rsidRDefault="00800127" w:rsidP="00795BA9">
      <w:pPr>
        <w:spacing w:after="0" w:line="240" w:lineRule="auto"/>
      </w:pPr>
      <w:r>
        <w:separator/>
      </w:r>
    </w:p>
  </w:endnote>
  <w:endnote w:type="continuationSeparator" w:id="0">
    <w:p w14:paraId="57CE4442" w14:textId="77777777" w:rsidR="00800127" w:rsidRDefault="00800127" w:rsidP="00795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262928"/>
    </w:sdtPr>
    <w:sdtEndPr/>
    <w:sdtContent>
      <w:p w14:paraId="2EB87C7A" w14:textId="77777777" w:rsidR="00EC3F6B" w:rsidRDefault="00EC3F6B">
        <w:pPr>
          <w:pStyle w:val="a8"/>
          <w:jc w:val="center"/>
        </w:pPr>
        <w:r w:rsidRPr="00BA6B2A">
          <w:rPr>
            <w:rFonts w:ascii="Times New Roman" w:hAnsi="Times New Roman" w:cs="Times New Roman"/>
          </w:rPr>
          <w:fldChar w:fldCharType="begin"/>
        </w:r>
        <w:r w:rsidRPr="00BA6B2A">
          <w:rPr>
            <w:rFonts w:ascii="Times New Roman" w:hAnsi="Times New Roman" w:cs="Times New Roman"/>
          </w:rPr>
          <w:instrText>PAGE   \* MERGEFORMAT</w:instrText>
        </w:r>
        <w:r w:rsidRPr="00BA6B2A">
          <w:rPr>
            <w:rFonts w:ascii="Times New Roman" w:hAnsi="Times New Roman" w:cs="Times New Roman"/>
          </w:rPr>
          <w:fldChar w:fldCharType="separate"/>
        </w:r>
        <w:r w:rsidR="004E43D8">
          <w:rPr>
            <w:rFonts w:ascii="Times New Roman" w:hAnsi="Times New Roman" w:cs="Times New Roman"/>
            <w:noProof/>
          </w:rPr>
          <w:t>2</w:t>
        </w:r>
        <w:r w:rsidRPr="00BA6B2A">
          <w:rPr>
            <w:rFonts w:ascii="Times New Roman" w:hAnsi="Times New Roman" w:cs="Times New Roman"/>
          </w:rPr>
          <w:fldChar w:fldCharType="end"/>
        </w:r>
      </w:p>
    </w:sdtContent>
  </w:sdt>
  <w:p w14:paraId="768C1CB3" w14:textId="77777777" w:rsidR="00EC3F6B" w:rsidRDefault="00EC3F6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BA1F1" w14:textId="77777777" w:rsidR="00800127" w:rsidRDefault="00800127" w:rsidP="00795BA9">
      <w:pPr>
        <w:spacing w:after="0" w:line="240" w:lineRule="auto"/>
      </w:pPr>
      <w:r>
        <w:separator/>
      </w:r>
    </w:p>
  </w:footnote>
  <w:footnote w:type="continuationSeparator" w:id="0">
    <w:p w14:paraId="54B4590A" w14:textId="77777777" w:rsidR="00800127" w:rsidRDefault="00800127" w:rsidP="00795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3BE5" w14:textId="77777777" w:rsidR="00EC3F6B" w:rsidRPr="00D7368D" w:rsidRDefault="00EC3F6B" w:rsidP="00D7368D">
    <w:pPr>
      <w:pStyle w:val="aa"/>
      <w:jc w:val="right"/>
      <w:rPr>
        <w:rFonts w:ascii="Times New Roman" w:hAnsi="Times New Roman" w:cs="Times New Roman"/>
        <w:sz w:val="15"/>
        <w:szCs w:val="15"/>
      </w:rPr>
    </w:pPr>
    <w:r w:rsidRPr="00DB4007">
      <w:rPr>
        <w:rFonts w:ascii="Times New Roman" w:hAnsi="Times New Roman" w:cs="Times New Roman"/>
        <w:noProof/>
      </w:rPr>
      <w:drawing>
        <wp:inline distT="0" distB="0" distL="0" distR="0" wp14:anchorId="22530B1B" wp14:editId="66DDC1F4">
          <wp:extent cx="1252855" cy="217805"/>
          <wp:effectExtent l="19050" t="0" r="4338" b="0"/>
          <wp:docPr id="1" name="图片 6" descr="Rayn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Raynen logo.png"/>
                  <pic:cNvPicPr>
                    <a:picLocks noChangeAspect="1"/>
                  </pic:cNvPicPr>
                </pic:nvPicPr>
                <pic:blipFill>
                  <a:blip r:embed="rId1"/>
                  <a:stretch>
                    <a:fillRect/>
                  </a:stretch>
                </pic:blipFill>
                <pic:spPr>
                  <a:xfrm>
                    <a:off x="0" y="0"/>
                    <a:ext cx="1259464" cy="219178"/>
                  </a:xfrm>
                  <a:prstGeom prst="rect">
                    <a:avLst/>
                  </a:prstGeom>
                </pic:spPr>
              </pic:pic>
            </a:graphicData>
          </a:graphic>
        </wp:inline>
      </w:drawing>
    </w:r>
    <w:r>
      <w:rPr>
        <w:rFonts w:ascii="Times New Roman" w:hAnsi="Times New Roman" w:cs="Times New Roman" w:hint="eastAsia"/>
        <w:sz w:val="15"/>
        <w:szCs w:val="15"/>
      </w:rPr>
      <w:t xml:space="preserve">            </w:t>
    </w:r>
    <w:r w:rsidRPr="00D7368D">
      <w:rPr>
        <w:rFonts w:ascii="Times New Roman" w:hAnsi="Times New Roman" w:cs="Times New Roman"/>
        <w:sz w:val="15"/>
        <w:szCs w:val="15"/>
      </w:rPr>
      <w:t xml:space="preserve">Operation Instruction of Computer Control System for Fully Automatic </w:t>
    </w:r>
    <w:r w:rsidR="000700D7">
      <w:rPr>
        <w:rFonts w:ascii="Times New Roman" w:hAnsi="Times New Roman" w:cs="Times New Roman" w:hint="eastAsia"/>
        <w:sz w:val="15"/>
        <w:szCs w:val="15"/>
      </w:rPr>
      <w:t>Sock</w:t>
    </w:r>
    <w:r w:rsidRPr="00D7368D">
      <w:rPr>
        <w:rFonts w:ascii="Times New Roman" w:hAnsi="Times New Roman" w:cs="Times New Roman"/>
        <w:sz w:val="15"/>
        <w:szCs w:val="15"/>
      </w:rPr>
      <w:t xml:space="preserve"> Machine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871C77"/>
    <w:multiLevelType w:val="hybridMultilevel"/>
    <w:tmpl w:val="957C510E"/>
    <w:lvl w:ilvl="0" w:tplc="E30CD3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B5A2991"/>
    <w:multiLevelType w:val="hybridMultilevel"/>
    <w:tmpl w:val="FC5033EA"/>
    <w:lvl w:ilvl="0" w:tplc="1E922F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F3246E"/>
    <w:multiLevelType w:val="multilevel"/>
    <w:tmpl w:val="1EB0A9E6"/>
    <w:lvl w:ilvl="0">
      <w:start w:val="1"/>
      <w:numFmt w:val="decimalEnclosedCircle"/>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E29CA"/>
    <w:rsid w:val="00003B44"/>
    <w:rsid w:val="00012E04"/>
    <w:rsid w:val="00013623"/>
    <w:rsid w:val="0001432D"/>
    <w:rsid w:val="000170B5"/>
    <w:rsid w:val="000246B5"/>
    <w:rsid w:val="0003003C"/>
    <w:rsid w:val="00034559"/>
    <w:rsid w:val="00040DBB"/>
    <w:rsid w:val="00061B7D"/>
    <w:rsid w:val="00062FCA"/>
    <w:rsid w:val="000700D7"/>
    <w:rsid w:val="000705E2"/>
    <w:rsid w:val="000728C7"/>
    <w:rsid w:val="00073CE7"/>
    <w:rsid w:val="0009289D"/>
    <w:rsid w:val="00096945"/>
    <w:rsid w:val="000A2091"/>
    <w:rsid w:val="000A3EEA"/>
    <w:rsid w:val="000B5310"/>
    <w:rsid w:val="000C3B8B"/>
    <w:rsid w:val="000C6F41"/>
    <w:rsid w:val="000D1295"/>
    <w:rsid w:val="000D1E8D"/>
    <w:rsid w:val="000D5370"/>
    <w:rsid w:val="000D5A96"/>
    <w:rsid w:val="000E18F8"/>
    <w:rsid w:val="000E1DE9"/>
    <w:rsid w:val="000E29CA"/>
    <w:rsid w:val="000E7DFD"/>
    <w:rsid w:val="000F09B3"/>
    <w:rsid w:val="000F1048"/>
    <w:rsid w:val="000F142C"/>
    <w:rsid w:val="000F5E69"/>
    <w:rsid w:val="000F71E0"/>
    <w:rsid w:val="00103E4D"/>
    <w:rsid w:val="00111A71"/>
    <w:rsid w:val="00113890"/>
    <w:rsid w:val="001155D2"/>
    <w:rsid w:val="0011560A"/>
    <w:rsid w:val="00117CAF"/>
    <w:rsid w:val="00117D99"/>
    <w:rsid w:val="00120330"/>
    <w:rsid w:val="00120C00"/>
    <w:rsid w:val="001310D9"/>
    <w:rsid w:val="00132838"/>
    <w:rsid w:val="00133ECF"/>
    <w:rsid w:val="00137C55"/>
    <w:rsid w:val="00143DA6"/>
    <w:rsid w:val="00145A7E"/>
    <w:rsid w:val="00146142"/>
    <w:rsid w:val="00146383"/>
    <w:rsid w:val="00154765"/>
    <w:rsid w:val="0016006A"/>
    <w:rsid w:val="0016544F"/>
    <w:rsid w:val="00172088"/>
    <w:rsid w:val="001750F8"/>
    <w:rsid w:val="00180BB2"/>
    <w:rsid w:val="00183DD9"/>
    <w:rsid w:val="0018411B"/>
    <w:rsid w:val="001A0320"/>
    <w:rsid w:val="001A1C24"/>
    <w:rsid w:val="001A39B3"/>
    <w:rsid w:val="001B2756"/>
    <w:rsid w:val="001B3700"/>
    <w:rsid w:val="001B4C79"/>
    <w:rsid w:val="001B594B"/>
    <w:rsid w:val="001B709C"/>
    <w:rsid w:val="001D5A2A"/>
    <w:rsid w:val="001D7389"/>
    <w:rsid w:val="001D7A65"/>
    <w:rsid w:val="001E2D7D"/>
    <w:rsid w:val="001E5FBB"/>
    <w:rsid w:val="001F1121"/>
    <w:rsid w:val="001F1CB5"/>
    <w:rsid w:val="001F42EF"/>
    <w:rsid w:val="001F47EA"/>
    <w:rsid w:val="001F6D5F"/>
    <w:rsid w:val="00202B7A"/>
    <w:rsid w:val="00202DDD"/>
    <w:rsid w:val="002064F2"/>
    <w:rsid w:val="00210FF3"/>
    <w:rsid w:val="0021238D"/>
    <w:rsid w:val="00220844"/>
    <w:rsid w:val="0022311B"/>
    <w:rsid w:val="00234143"/>
    <w:rsid w:val="00235D28"/>
    <w:rsid w:val="00240094"/>
    <w:rsid w:val="00241BA4"/>
    <w:rsid w:val="00242D5B"/>
    <w:rsid w:val="00244C79"/>
    <w:rsid w:val="002464C3"/>
    <w:rsid w:val="002514E8"/>
    <w:rsid w:val="002527A5"/>
    <w:rsid w:val="00255009"/>
    <w:rsid w:val="00256540"/>
    <w:rsid w:val="002649B8"/>
    <w:rsid w:val="00265B96"/>
    <w:rsid w:val="00266F45"/>
    <w:rsid w:val="002704C6"/>
    <w:rsid w:val="00270A02"/>
    <w:rsid w:val="00274357"/>
    <w:rsid w:val="00290CB8"/>
    <w:rsid w:val="00297DD0"/>
    <w:rsid w:val="002A0FBC"/>
    <w:rsid w:val="002A133A"/>
    <w:rsid w:val="002A1582"/>
    <w:rsid w:val="002A2F76"/>
    <w:rsid w:val="002A59C6"/>
    <w:rsid w:val="002B1B3C"/>
    <w:rsid w:val="002B7C4A"/>
    <w:rsid w:val="002C1BD1"/>
    <w:rsid w:val="002D04BB"/>
    <w:rsid w:val="002E1E52"/>
    <w:rsid w:val="002E23D7"/>
    <w:rsid w:val="002E5580"/>
    <w:rsid w:val="002E58E3"/>
    <w:rsid w:val="002E7F24"/>
    <w:rsid w:val="00304EAF"/>
    <w:rsid w:val="0031780C"/>
    <w:rsid w:val="0032084F"/>
    <w:rsid w:val="00321CF2"/>
    <w:rsid w:val="00322E66"/>
    <w:rsid w:val="003255E3"/>
    <w:rsid w:val="00330748"/>
    <w:rsid w:val="00335034"/>
    <w:rsid w:val="00335DDF"/>
    <w:rsid w:val="003417A6"/>
    <w:rsid w:val="003425F6"/>
    <w:rsid w:val="0035042C"/>
    <w:rsid w:val="00355855"/>
    <w:rsid w:val="00360942"/>
    <w:rsid w:val="00361C61"/>
    <w:rsid w:val="003634C3"/>
    <w:rsid w:val="0036467A"/>
    <w:rsid w:val="00370567"/>
    <w:rsid w:val="00370BC0"/>
    <w:rsid w:val="00371348"/>
    <w:rsid w:val="00372CBD"/>
    <w:rsid w:val="003750C5"/>
    <w:rsid w:val="00382531"/>
    <w:rsid w:val="003A3483"/>
    <w:rsid w:val="003A3500"/>
    <w:rsid w:val="003A40CC"/>
    <w:rsid w:val="003A7236"/>
    <w:rsid w:val="003B0B19"/>
    <w:rsid w:val="003B1FB1"/>
    <w:rsid w:val="003B4F04"/>
    <w:rsid w:val="003B6C51"/>
    <w:rsid w:val="003C7B89"/>
    <w:rsid w:val="003D0C82"/>
    <w:rsid w:val="003D0D1E"/>
    <w:rsid w:val="003E13EB"/>
    <w:rsid w:val="003F566F"/>
    <w:rsid w:val="00414AAC"/>
    <w:rsid w:val="00414D48"/>
    <w:rsid w:val="004150CE"/>
    <w:rsid w:val="00415C1E"/>
    <w:rsid w:val="004219B7"/>
    <w:rsid w:val="0042425D"/>
    <w:rsid w:val="00425847"/>
    <w:rsid w:val="004366B4"/>
    <w:rsid w:val="00440BB3"/>
    <w:rsid w:val="00442D8D"/>
    <w:rsid w:val="00452E26"/>
    <w:rsid w:val="0045362C"/>
    <w:rsid w:val="00455EEC"/>
    <w:rsid w:val="00461A95"/>
    <w:rsid w:val="004724ED"/>
    <w:rsid w:val="00482265"/>
    <w:rsid w:val="0048321B"/>
    <w:rsid w:val="00483705"/>
    <w:rsid w:val="004855C3"/>
    <w:rsid w:val="004856CA"/>
    <w:rsid w:val="00487238"/>
    <w:rsid w:val="00492D3E"/>
    <w:rsid w:val="00495791"/>
    <w:rsid w:val="004A11CE"/>
    <w:rsid w:val="004A2DA7"/>
    <w:rsid w:val="004A3A90"/>
    <w:rsid w:val="004A539F"/>
    <w:rsid w:val="004A73E7"/>
    <w:rsid w:val="004B6218"/>
    <w:rsid w:val="004C1FE1"/>
    <w:rsid w:val="004C63C0"/>
    <w:rsid w:val="004D25FA"/>
    <w:rsid w:val="004D2E6F"/>
    <w:rsid w:val="004D5D5E"/>
    <w:rsid w:val="004E0593"/>
    <w:rsid w:val="004E0936"/>
    <w:rsid w:val="004E29A3"/>
    <w:rsid w:val="004E40C9"/>
    <w:rsid w:val="004E43D8"/>
    <w:rsid w:val="004E6BDB"/>
    <w:rsid w:val="004F7082"/>
    <w:rsid w:val="005009E5"/>
    <w:rsid w:val="00502133"/>
    <w:rsid w:val="00516B66"/>
    <w:rsid w:val="00530543"/>
    <w:rsid w:val="00532770"/>
    <w:rsid w:val="00541FAC"/>
    <w:rsid w:val="00544868"/>
    <w:rsid w:val="00545FA2"/>
    <w:rsid w:val="00547617"/>
    <w:rsid w:val="00551E92"/>
    <w:rsid w:val="00551EC9"/>
    <w:rsid w:val="0055604D"/>
    <w:rsid w:val="0057310C"/>
    <w:rsid w:val="0058616C"/>
    <w:rsid w:val="00590518"/>
    <w:rsid w:val="00596B26"/>
    <w:rsid w:val="005979D8"/>
    <w:rsid w:val="005A2166"/>
    <w:rsid w:val="005A33BB"/>
    <w:rsid w:val="005B118C"/>
    <w:rsid w:val="005B4EA4"/>
    <w:rsid w:val="005B60DF"/>
    <w:rsid w:val="005C0A72"/>
    <w:rsid w:val="005C43AB"/>
    <w:rsid w:val="005C449D"/>
    <w:rsid w:val="005C6329"/>
    <w:rsid w:val="005C6EC1"/>
    <w:rsid w:val="005E23AE"/>
    <w:rsid w:val="005E6E21"/>
    <w:rsid w:val="005F0B01"/>
    <w:rsid w:val="005F0D91"/>
    <w:rsid w:val="006040AF"/>
    <w:rsid w:val="0061584C"/>
    <w:rsid w:val="006201DB"/>
    <w:rsid w:val="00634861"/>
    <w:rsid w:val="00647AAB"/>
    <w:rsid w:val="00664E65"/>
    <w:rsid w:val="0066502C"/>
    <w:rsid w:val="0066630C"/>
    <w:rsid w:val="006700FB"/>
    <w:rsid w:val="00673396"/>
    <w:rsid w:val="0067698D"/>
    <w:rsid w:val="00676F02"/>
    <w:rsid w:val="00692E46"/>
    <w:rsid w:val="006953FC"/>
    <w:rsid w:val="006A4E91"/>
    <w:rsid w:val="006B2A3E"/>
    <w:rsid w:val="006C1541"/>
    <w:rsid w:val="006C1671"/>
    <w:rsid w:val="006C3470"/>
    <w:rsid w:val="006C4EAC"/>
    <w:rsid w:val="006C59E2"/>
    <w:rsid w:val="006C6401"/>
    <w:rsid w:val="006C6742"/>
    <w:rsid w:val="006D74C2"/>
    <w:rsid w:val="006E6627"/>
    <w:rsid w:val="006F4050"/>
    <w:rsid w:val="006F592B"/>
    <w:rsid w:val="006F59EC"/>
    <w:rsid w:val="006F5FAE"/>
    <w:rsid w:val="00700A6F"/>
    <w:rsid w:val="00703452"/>
    <w:rsid w:val="007108C2"/>
    <w:rsid w:val="00713ABB"/>
    <w:rsid w:val="00713BC8"/>
    <w:rsid w:val="007274B4"/>
    <w:rsid w:val="0073547E"/>
    <w:rsid w:val="00735C5A"/>
    <w:rsid w:val="007606AF"/>
    <w:rsid w:val="00764E78"/>
    <w:rsid w:val="00771F57"/>
    <w:rsid w:val="0078113B"/>
    <w:rsid w:val="007828DA"/>
    <w:rsid w:val="007853B6"/>
    <w:rsid w:val="007914A3"/>
    <w:rsid w:val="007938DD"/>
    <w:rsid w:val="0079479C"/>
    <w:rsid w:val="00795BA9"/>
    <w:rsid w:val="007A3EEC"/>
    <w:rsid w:val="007C3EB4"/>
    <w:rsid w:val="007D56BF"/>
    <w:rsid w:val="007D678B"/>
    <w:rsid w:val="007D7BAD"/>
    <w:rsid w:val="007D7EDD"/>
    <w:rsid w:val="007E5F0D"/>
    <w:rsid w:val="007E68A1"/>
    <w:rsid w:val="007E7691"/>
    <w:rsid w:val="007F0837"/>
    <w:rsid w:val="007F0D66"/>
    <w:rsid w:val="007F373F"/>
    <w:rsid w:val="007F3E8A"/>
    <w:rsid w:val="007F6BCE"/>
    <w:rsid w:val="00800127"/>
    <w:rsid w:val="00811D0A"/>
    <w:rsid w:val="00814541"/>
    <w:rsid w:val="00816ADE"/>
    <w:rsid w:val="00822258"/>
    <w:rsid w:val="008242A4"/>
    <w:rsid w:val="00826371"/>
    <w:rsid w:val="00831628"/>
    <w:rsid w:val="008317A1"/>
    <w:rsid w:val="00837F5E"/>
    <w:rsid w:val="0084015A"/>
    <w:rsid w:val="00862A7B"/>
    <w:rsid w:val="0086420B"/>
    <w:rsid w:val="00866A69"/>
    <w:rsid w:val="00873603"/>
    <w:rsid w:val="008769C5"/>
    <w:rsid w:val="00876BFA"/>
    <w:rsid w:val="008844F7"/>
    <w:rsid w:val="008846E0"/>
    <w:rsid w:val="0089118B"/>
    <w:rsid w:val="0089740A"/>
    <w:rsid w:val="008C1CC6"/>
    <w:rsid w:val="008C3212"/>
    <w:rsid w:val="008D0008"/>
    <w:rsid w:val="008D7D02"/>
    <w:rsid w:val="008E37AD"/>
    <w:rsid w:val="008E5C8D"/>
    <w:rsid w:val="008E7A98"/>
    <w:rsid w:val="00901201"/>
    <w:rsid w:val="00902D4B"/>
    <w:rsid w:val="009033DC"/>
    <w:rsid w:val="0090503E"/>
    <w:rsid w:val="00906E7F"/>
    <w:rsid w:val="009129B8"/>
    <w:rsid w:val="00920F3D"/>
    <w:rsid w:val="00922CF2"/>
    <w:rsid w:val="00923A77"/>
    <w:rsid w:val="00927294"/>
    <w:rsid w:val="0093479F"/>
    <w:rsid w:val="00935B9B"/>
    <w:rsid w:val="00945549"/>
    <w:rsid w:val="00946B87"/>
    <w:rsid w:val="0095647C"/>
    <w:rsid w:val="0096549D"/>
    <w:rsid w:val="00965A0B"/>
    <w:rsid w:val="009713AB"/>
    <w:rsid w:val="0097205F"/>
    <w:rsid w:val="00974C34"/>
    <w:rsid w:val="00975696"/>
    <w:rsid w:val="009758AD"/>
    <w:rsid w:val="00982A5D"/>
    <w:rsid w:val="00991A42"/>
    <w:rsid w:val="00992502"/>
    <w:rsid w:val="009951BF"/>
    <w:rsid w:val="0099718E"/>
    <w:rsid w:val="009975F1"/>
    <w:rsid w:val="009A199C"/>
    <w:rsid w:val="009A6243"/>
    <w:rsid w:val="009A6F57"/>
    <w:rsid w:val="009B710C"/>
    <w:rsid w:val="009B729C"/>
    <w:rsid w:val="009D0208"/>
    <w:rsid w:val="009D032E"/>
    <w:rsid w:val="009D3ECD"/>
    <w:rsid w:val="009F4FC9"/>
    <w:rsid w:val="009F51A7"/>
    <w:rsid w:val="00A02605"/>
    <w:rsid w:val="00A031B0"/>
    <w:rsid w:val="00A0583A"/>
    <w:rsid w:val="00A063AA"/>
    <w:rsid w:val="00A07C9A"/>
    <w:rsid w:val="00A16A3F"/>
    <w:rsid w:val="00A32F05"/>
    <w:rsid w:val="00A46774"/>
    <w:rsid w:val="00A47F89"/>
    <w:rsid w:val="00A52D50"/>
    <w:rsid w:val="00A5556E"/>
    <w:rsid w:val="00A70338"/>
    <w:rsid w:val="00A7111A"/>
    <w:rsid w:val="00A718FF"/>
    <w:rsid w:val="00A77783"/>
    <w:rsid w:val="00A81749"/>
    <w:rsid w:val="00A83A9E"/>
    <w:rsid w:val="00A86A10"/>
    <w:rsid w:val="00A90FC3"/>
    <w:rsid w:val="00A91353"/>
    <w:rsid w:val="00A93BC4"/>
    <w:rsid w:val="00A94449"/>
    <w:rsid w:val="00A97705"/>
    <w:rsid w:val="00AA3ACF"/>
    <w:rsid w:val="00AB3F96"/>
    <w:rsid w:val="00AB5122"/>
    <w:rsid w:val="00AC1F7E"/>
    <w:rsid w:val="00AC4C76"/>
    <w:rsid w:val="00AF00C1"/>
    <w:rsid w:val="00AF4191"/>
    <w:rsid w:val="00AF524E"/>
    <w:rsid w:val="00B15234"/>
    <w:rsid w:val="00B202EA"/>
    <w:rsid w:val="00B22BF4"/>
    <w:rsid w:val="00B23D67"/>
    <w:rsid w:val="00B26FE4"/>
    <w:rsid w:val="00B34DB8"/>
    <w:rsid w:val="00B534CC"/>
    <w:rsid w:val="00B56A65"/>
    <w:rsid w:val="00B62984"/>
    <w:rsid w:val="00B63EB9"/>
    <w:rsid w:val="00B65337"/>
    <w:rsid w:val="00B71C4F"/>
    <w:rsid w:val="00BA403A"/>
    <w:rsid w:val="00BA51E8"/>
    <w:rsid w:val="00BA6616"/>
    <w:rsid w:val="00BA6B2A"/>
    <w:rsid w:val="00BA79FC"/>
    <w:rsid w:val="00BB0620"/>
    <w:rsid w:val="00BB4939"/>
    <w:rsid w:val="00BB634A"/>
    <w:rsid w:val="00BB778A"/>
    <w:rsid w:val="00BC14EA"/>
    <w:rsid w:val="00BC5687"/>
    <w:rsid w:val="00BD038D"/>
    <w:rsid w:val="00BD7362"/>
    <w:rsid w:val="00BE0BD5"/>
    <w:rsid w:val="00BE2824"/>
    <w:rsid w:val="00BE2FA0"/>
    <w:rsid w:val="00BE311E"/>
    <w:rsid w:val="00BE6CB8"/>
    <w:rsid w:val="00BF3FEE"/>
    <w:rsid w:val="00C034C6"/>
    <w:rsid w:val="00C04101"/>
    <w:rsid w:val="00C10187"/>
    <w:rsid w:val="00C12051"/>
    <w:rsid w:val="00C12A72"/>
    <w:rsid w:val="00C13738"/>
    <w:rsid w:val="00C154B7"/>
    <w:rsid w:val="00C23332"/>
    <w:rsid w:val="00C24C05"/>
    <w:rsid w:val="00C334CB"/>
    <w:rsid w:val="00C40FBC"/>
    <w:rsid w:val="00C47638"/>
    <w:rsid w:val="00C5075D"/>
    <w:rsid w:val="00C62E17"/>
    <w:rsid w:val="00C6364B"/>
    <w:rsid w:val="00C65036"/>
    <w:rsid w:val="00C7246C"/>
    <w:rsid w:val="00C75561"/>
    <w:rsid w:val="00C81333"/>
    <w:rsid w:val="00C86E71"/>
    <w:rsid w:val="00C87D55"/>
    <w:rsid w:val="00CA7F63"/>
    <w:rsid w:val="00CB2F1A"/>
    <w:rsid w:val="00CB4540"/>
    <w:rsid w:val="00CC080F"/>
    <w:rsid w:val="00CC2796"/>
    <w:rsid w:val="00CC6055"/>
    <w:rsid w:val="00CD1F22"/>
    <w:rsid w:val="00CD7B3C"/>
    <w:rsid w:val="00CF2323"/>
    <w:rsid w:val="00CF6F50"/>
    <w:rsid w:val="00CF78FF"/>
    <w:rsid w:val="00D01FBB"/>
    <w:rsid w:val="00D0306B"/>
    <w:rsid w:val="00D03741"/>
    <w:rsid w:val="00D04C7D"/>
    <w:rsid w:val="00D1542C"/>
    <w:rsid w:val="00D25E90"/>
    <w:rsid w:val="00D327C7"/>
    <w:rsid w:val="00D338DD"/>
    <w:rsid w:val="00D40C5A"/>
    <w:rsid w:val="00D42BC9"/>
    <w:rsid w:val="00D44447"/>
    <w:rsid w:val="00D4486E"/>
    <w:rsid w:val="00D4656C"/>
    <w:rsid w:val="00D54B54"/>
    <w:rsid w:val="00D61FDE"/>
    <w:rsid w:val="00D63053"/>
    <w:rsid w:val="00D6333C"/>
    <w:rsid w:val="00D64AD3"/>
    <w:rsid w:val="00D6564F"/>
    <w:rsid w:val="00D66D93"/>
    <w:rsid w:val="00D7368D"/>
    <w:rsid w:val="00D75114"/>
    <w:rsid w:val="00D75E4F"/>
    <w:rsid w:val="00D763A0"/>
    <w:rsid w:val="00D8091D"/>
    <w:rsid w:val="00DA209F"/>
    <w:rsid w:val="00DA35BB"/>
    <w:rsid w:val="00DB4007"/>
    <w:rsid w:val="00DC2754"/>
    <w:rsid w:val="00DC66CB"/>
    <w:rsid w:val="00DE78D9"/>
    <w:rsid w:val="00DF307F"/>
    <w:rsid w:val="00E006CF"/>
    <w:rsid w:val="00E00B6F"/>
    <w:rsid w:val="00E03EFB"/>
    <w:rsid w:val="00E1129F"/>
    <w:rsid w:val="00E12C1F"/>
    <w:rsid w:val="00E13B5D"/>
    <w:rsid w:val="00E306EF"/>
    <w:rsid w:val="00E34E5D"/>
    <w:rsid w:val="00E43A1E"/>
    <w:rsid w:val="00E459F0"/>
    <w:rsid w:val="00E47C5F"/>
    <w:rsid w:val="00E5156B"/>
    <w:rsid w:val="00E52522"/>
    <w:rsid w:val="00E53A8C"/>
    <w:rsid w:val="00E6169C"/>
    <w:rsid w:val="00E65678"/>
    <w:rsid w:val="00E65FC6"/>
    <w:rsid w:val="00E66A36"/>
    <w:rsid w:val="00E67845"/>
    <w:rsid w:val="00E76FEE"/>
    <w:rsid w:val="00E8059B"/>
    <w:rsid w:val="00E8162F"/>
    <w:rsid w:val="00E820CB"/>
    <w:rsid w:val="00E84C22"/>
    <w:rsid w:val="00E912D8"/>
    <w:rsid w:val="00EB469A"/>
    <w:rsid w:val="00EC2D8F"/>
    <w:rsid w:val="00EC3F6B"/>
    <w:rsid w:val="00ED2CFB"/>
    <w:rsid w:val="00ED432C"/>
    <w:rsid w:val="00ED43E7"/>
    <w:rsid w:val="00ED4C34"/>
    <w:rsid w:val="00ED5C9F"/>
    <w:rsid w:val="00ED62C0"/>
    <w:rsid w:val="00EE3FA9"/>
    <w:rsid w:val="00EE77D2"/>
    <w:rsid w:val="00EF5A3E"/>
    <w:rsid w:val="00F00942"/>
    <w:rsid w:val="00F01310"/>
    <w:rsid w:val="00F04888"/>
    <w:rsid w:val="00F0676D"/>
    <w:rsid w:val="00F1165C"/>
    <w:rsid w:val="00F12004"/>
    <w:rsid w:val="00F17EB8"/>
    <w:rsid w:val="00F25483"/>
    <w:rsid w:val="00F30665"/>
    <w:rsid w:val="00F32AC3"/>
    <w:rsid w:val="00F340C4"/>
    <w:rsid w:val="00F34B15"/>
    <w:rsid w:val="00F34CB9"/>
    <w:rsid w:val="00F35B5E"/>
    <w:rsid w:val="00F4355B"/>
    <w:rsid w:val="00F460C1"/>
    <w:rsid w:val="00F47142"/>
    <w:rsid w:val="00F577C4"/>
    <w:rsid w:val="00F67721"/>
    <w:rsid w:val="00F752D4"/>
    <w:rsid w:val="00F77E24"/>
    <w:rsid w:val="00F807C5"/>
    <w:rsid w:val="00F90E1A"/>
    <w:rsid w:val="00FA08E9"/>
    <w:rsid w:val="00FB2BBC"/>
    <w:rsid w:val="00FB3A93"/>
    <w:rsid w:val="00FC2029"/>
    <w:rsid w:val="00FC7BF0"/>
    <w:rsid w:val="00FD1814"/>
    <w:rsid w:val="00FD7E7C"/>
    <w:rsid w:val="00FE1315"/>
    <w:rsid w:val="00FE36DB"/>
    <w:rsid w:val="00FE4EAE"/>
    <w:rsid w:val="3BA1192E"/>
    <w:rsid w:val="701C5F4F"/>
    <w:rsid w:val="76E443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C1DD5"/>
  <w15:docId w15:val="{B5E60105-A690-474E-9F28-BDA6E5438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038D"/>
    <w:pPr>
      <w:spacing w:after="180" w:line="300" w:lineRule="auto"/>
    </w:pPr>
    <w:rPr>
      <w:sz w:val="22"/>
      <w:szCs w:val="22"/>
    </w:rPr>
  </w:style>
  <w:style w:type="paragraph" w:styleId="1">
    <w:name w:val="heading 1"/>
    <w:basedOn w:val="a"/>
    <w:next w:val="a"/>
    <w:link w:val="10"/>
    <w:uiPriority w:val="9"/>
    <w:qFormat/>
    <w:rsid w:val="00234143"/>
    <w:pPr>
      <w:keepNext/>
      <w:keepLines/>
      <w:spacing w:before="360" w:after="0" w:line="240" w:lineRule="auto"/>
      <w:outlineLvl w:val="0"/>
    </w:pPr>
    <w:rPr>
      <w:rFonts w:asciiTheme="majorHAnsi" w:eastAsia="Times New Roman" w:hAnsiTheme="majorHAnsi" w:cstheme="majorBidi"/>
      <w:b/>
      <w:bCs/>
      <w:sz w:val="32"/>
      <w:szCs w:val="28"/>
    </w:rPr>
  </w:style>
  <w:style w:type="paragraph" w:styleId="2">
    <w:name w:val="heading 2"/>
    <w:basedOn w:val="a"/>
    <w:next w:val="a"/>
    <w:link w:val="20"/>
    <w:uiPriority w:val="9"/>
    <w:unhideWhenUsed/>
    <w:qFormat/>
    <w:rsid w:val="00795BA9"/>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3">
    <w:name w:val="heading 3"/>
    <w:basedOn w:val="a"/>
    <w:next w:val="a"/>
    <w:link w:val="30"/>
    <w:uiPriority w:val="9"/>
    <w:unhideWhenUsed/>
    <w:qFormat/>
    <w:rsid w:val="00795BA9"/>
    <w:pPr>
      <w:keepNext/>
      <w:keepLines/>
      <w:spacing w:before="20" w:after="0" w:line="240" w:lineRule="auto"/>
      <w:outlineLvl w:val="2"/>
    </w:pPr>
    <w:rPr>
      <w:rFonts w:eastAsiaTheme="majorEastAsia" w:cstheme="majorBidi"/>
      <w:b/>
      <w:bCs/>
      <w:color w:val="1F497D" w:themeColor="text2"/>
      <w:sz w:val="24"/>
    </w:rPr>
  </w:style>
  <w:style w:type="paragraph" w:styleId="4">
    <w:name w:val="heading 4"/>
    <w:basedOn w:val="a"/>
    <w:next w:val="a"/>
    <w:link w:val="40"/>
    <w:uiPriority w:val="9"/>
    <w:semiHidden/>
    <w:unhideWhenUsed/>
    <w:qFormat/>
    <w:rsid w:val="00234143"/>
    <w:pPr>
      <w:keepNext/>
      <w:keepLines/>
      <w:spacing w:before="200" w:after="0"/>
      <w:outlineLvl w:val="3"/>
    </w:pPr>
    <w:rPr>
      <w:rFonts w:asciiTheme="majorHAnsi" w:eastAsiaTheme="majorEastAsia" w:hAnsiTheme="majorHAnsi" w:cstheme="majorBidi"/>
      <w:b/>
      <w:bCs/>
      <w:iCs/>
      <w:color w:val="262626" w:themeColor="text1" w:themeTint="D9"/>
    </w:rPr>
  </w:style>
  <w:style w:type="paragraph" w:styleId="5">
    <w:name w:val="heading 5"/>
    <w:basedOn w:val="a"/>
    <w:next w:val="a"/>
    <w:link w:val="50"/>
    <w:uiPriority w:val="9"/>
    <w:semiHidden/>
    <w:unhideWhenUsed/>
    <w:qFormat/>
    <w:rsid w:val="00795BA9"/>
    <w:pPr>
      <w:keepNext/>
      <w:keepLines/>
      <w:spacing w:before="200" w:after="0"/>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rsid w:val="00795BA9"/>
    <w:pPr>
      <w:keepNext/>
      <w:keepLines/>
      <w:spacing w:before="200" w:after="0"/>
      <w:outlineLvl w:val="5"/>
    </w:pPr>
    <w:rPr>
      <w:rFonts w:asciiTheme="majorHAnsi" w:eastAsiaTheme="majorEastAsia" w:hAnsiTheme="majorHAnsi" w:cstheme="majorBidi"/>
      <w:i/>
      <w:iCs/>
      <w:color w:val="000000" w:themeColor="text1"/>
    </w:rPr>
  </w:style>
  <w:style w:type="paragraph" w:styleId="7">
    <w:name w:val="heading 7"/>
    <w:basedOn w:val="a"/>
    <w:next w:val="a"/>
    <w:link w:val="70"/>
    <w:uiPriority w:val="9"/>
    <w:semiHidden/>
    <w:unhideWhenUsed/>
    <w:qFormat/>
    <w:rsid w:val="00795BA9"/>
    <w:pPr>
      <w:keepNext/>
      <w:keepLines/>
      <w:spacing w:before="200" w:after="0"/>
      <w:outlineLvl w:val="6"/>
    </w:pPr>
    <w:rPr>
      <w:rFonts w:asciiTheme="majorHAnsi" w:eastAsiaTheme="majorEastAsia" w:hAnsiTheme="majorHAnsi" w:cstheme="majorBidi"/>
      <w:i/>
      <w:iCs/>
      <w:color w:val="1F497D" w:themeColor="text2"/>
    </w:rPr>
  </w:style>
  <w:style w:type="paragraph" w:styleId="8">
    <w:name w:val="heading 8"/>
    <w:basedOn w:val="a"/>
    <w:next w:val="a"/>
    <w:link w:val="80"/>
    <w:uiPriority w:val="9"/>
    <w:semiHidden/>
    <w:unhideWhenUsed/>
    <w:qFormat/>
    <w:rsid w:val="00795BA9"/>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795BA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95BA9"/>
    <w:pPr>
      <w:spacing w:line="240" w:lineRule="auto"/>
    </w:pPr>
    <w:rPr>
      <w:b/>
      <w:bCs/>
      <w:smallCaps/>
      <w:color w:val="1F497D" w:themeColor="text2"/>
      <w:spacing w:val="6"/>
      <w:szCs w:val="18"/>
      <w:lang w:bidi="hi-IN"/>
    </w:rPr>
  </w:style>
  <w:style w:type="paragraph" w:styleId="a4">
    <w:name w:val="Document Map"/>
    <w:basedOn w:val="a"/>
    <w:link w:val="a5"/>
    <w:uiPriority w:val="99"/>
    <w:semiHidden/>
    <w:unhideWhenUsed/>
    <w:qFormat/>
    <w:rsid w:val="00795BA9"/>
    <w:rPr>
      <w:rFonts w:ascii="宋体" w:eastAsia="宋体"/>
      <w:sz w:val="18"/>
      <w:szCs w:val="18"/>
    </w:rPr>
  </w:style>
  <w:style w:type="paragraph" w:styleId="TOC3">
    <w:name w:val="toc 3"/>
    <w:basedOn w:val="a"/>
    <w:next w:val="a"/>
    <w:uiPriority w:val="39"/>
    <w:unhideWhenUsed/>
    <w:qFormat/>
    <w:rsid w:val="00795BA9"/>
    <w:pPr>
      <w:ind w:leftChars="400" w:left="840"/>
    </w:pPr>
  </w:style>
  <w:style w:type="paragraph" w:styleId="a6">
    <w:name w:val="Balloon Text"/>
    <w:basedOn w:val="a"/>
    <w:link w:val="a7"/>
    <w:uiPriority w:val="99"/>
    <w:semiHidden/>
    <w:unhideWhenUsed/>
    <w:qFormat/>
    <w:rsid w:val="00795BA9"/>
    <w:rPr>
      <w:sz w:val="18"/>
      <w:szCs w:val="18"/>
    </w:rPr>
  </w:style>
  <w:style w:type="paragraph" w:styleId="a8">
    <w:name w:val="footer"/>
    <w:basedOn w:val="a"/>
    <w:link w:val="a9"/>
    <w:uiPriority w:val="99"/>
    <w:unhideWhenUsed/>
    <w:qFormat/>
    <w:rsid w:val="00795BA9"/>
    <w:pPr>
      <w:tabs>
        <w:tab w:val="center" w:pos="4153"/>
        <w:tab w:val="right" w:pos="8306"/>
      </w:tabs>
      <w:snapToGrid w:val="0"/>
    </w:pPr>
    <w:rPr>
      <w:sz w:val="18"/>
      <w:szCs w:val="18"/>
    </w:rPr>
  </w:style>
  <w:style w:type="paragraph" w:styleId="aa">
    <w:name w:val="header"/>
    <w:basedOn w:val="a"/>
    <w:link w:val="ab"/>
    <w:uiPriority w:val="99"/>
    <w:unhideWhenUsed/>
    <w:qFormat/>
    <w:rsid w:val="00795BA9"/>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795BA9"/>
  </w:style>
  <w:style w:type="paragraph" w:styleId="ac">
    <w:name w:val="Subtitle"/>
    <w:basedOn w:val="a"/>
    <w:next w:val="a"/>
    <w:link w:val="ad"/>
    <w:uiPriority w:val="11"/>
    <w:qFormat/>
    <w:rsid w:val="00795BA9"/>
    <w:rPr>
      <w:rFonts w:eastAsiaTheme="majorEastAsia" w:cstheme="majorBidi"/>
      <w:iCs/>
      <w:color w:val="265898" w:themeColor="text2" w:themeTint="E6"/>
      <w:sz w:val="32"/>
      <w:szCs w:val="24"/>
      <w:lang w:bidi="hi-IN"/>
    </w:rPr>
  </w:style>
  <w:style w:type="paragraph" w:styleId="TOC2">
    <w:name w:val="toc 2"/>
    <w:basedOn w:val="a"/>
    <w:next w:val="a"/>
    <w:uiPriority w:val="39"/>
    <w:unhideWhenUsed/>
    <w:qFormat/>
    <w:rsid w:val="00795BA9"/>
    <w:pPr>
      <w:ind w:leftChars="200" w:left="420"/>
    </w:pPr>
  </w:style>
  <w:style w:type="paragraph" w:styleId="ae">
    <w:name w:val="Title"/>
    <w:basedOn w:val="a"/>
    <w:next w:val="a"/>
    <w:link w:val="af"/>
    <w:uiPriority w:val="10"/>
    <w:qFormat/>
    <w:rsid w:val="00795BA9"/>
    <w:pPr>
      <w:spacing w:after="120" w:line="240" w:lineRule="auto"/>
      <w:contextualSpacing/>
    </w:pPr>
    <w:rPr>
      <w:rFonts w:asciiTheme="majorHAnsi" w:eastAsiaTheme="majorEastAsia" w:hAnsiTheme="majorHAnsi" w:cstheme="majorBidi"/>
      <w:color w:val="1F497D" w:themeColor="text2"/>
      <w:spacing w:val="30"/>
      <w:kern w:val="28"/>
      <w:sz w:val="72"/>
      <w:szCs w:val="52"/>
    </w:rPr>
  </w:style>
  <w:style w:type="character" w:styleId="af0">
    <w:name w:val="Strong"/>
    <w:basedOn w:val="a0"/>
    <w:uiPriority w:val="22"/>
    <w:qFormat/>
    <w:rsid w:val="00795BA9"/>
    <w:rPr>
      <w:b/>
      <w:bCs/>
      <w:color w:val="265898" w:themeColor="text2" w:themeTint="E6"/>
    </w:rPr>
  </w:style>
  <w:style w:type="character" w:styleId="af1">
    <w:name w:val="FollowedHyperlink"/>
    <w:basedOn w:val="a0"/>
    <w:uiPriority w:val="99"/>
    <w:semiHidden/>
    <w:unhideWhenUsed/>
    <w:qFormat/>
    <w:rsid w:val="00795BA9"/>
    <w:rPr>
      <w:color w:val="800080" w:themeColor="followedHyperlink"/>
      <w:u w:val="single"/>
    </w:rPr>
  </w:style>
  <w:style w:type="character" w:styleId="af2">
    <w:name w:val="Emphasis"/>
    <w:basedOn w:val="a0"/>
    <w:uiPriority w:val="20"/>
    <w:qFormat/>
    <w:rsid w:val="00795BA9"/>
    <w:rPr>
      <w:i/>
      <w:iCs/>
      <w:color w:val="1F497D" w:themeColor="text2"/>
    </w:rPr>
  </w:style>
  <w:style w:type="character" w:styleId="af3">
    <w:name w:val="Hyperlink"/>
    <w:basedOn w:val="a0"/>
    <w:uiPriority w:val="99"/>
    <w:unhideWhenUsed/>
    <w:qFormat/>
    <w:rsid w:val="00795BA9"/>
    <w:rPr>
      <w:color w:val="0000FF" w:themeColor="hyperlink"/>
      <w:u w:val="single"/>
    </w:rPr>
  </w:style>
  <w:style w:type="paragraph" w:styleId="af4">
    <w:name w:val="No Spacing"/>
    <w:aliases w:val="二级"/>
    <w:link w:val="af5"/>
    <w:uiPriority w:val="1"/>
    <w:qFormat/>
    <w:rsid w:val="00634861"/>
    <w:rPr>
      <w:rFonts w:eastAsia="Times New Roman"/>
      <w:b/>
      <w:sz w:val="30"/>
      <w:szCs w:val="30"/>
    </w:rPr>
  </w:style>
  <w:style w:type="character" w:customStyle="1" w:styleId="af5">
    <w:name w:val="无间隔 字符"/>
    <w:aliases w:val="二级 字符"/>
    <w:basedOn w:val="a0"/>
    <w:link w:val="af4"/>
    <w:uiPriority w:val="1"/>
    <w:qFormat/>
    <w:rsid w:val="00634861"/>
    <w:rPr>
      <w:rFonts w:eastAsia="Times New Roman"/>
      <w:b/>
      <w:sz w:val="30"/>
      <w:szCs w:val="30"/>
    </w:rPr>
  </w:style>
  <w:style w:type="character" w:customStyle="1" w:styleId="a7">
    <w:name w:val="批注框文本 字符"/>
    <w:basedOn w:val="a0"/>
    <w:link w:val="a6"/>
    <w:uiPriority w:val="99"/>
    <w:semiHidden/>
    <w:qFormat/>
    <w:rsid w:val="00795BA9"/>
    <w:rPr>
      <w:sz w:val="18"/>
      <w:szCs w:val="18"/>
    </w:rPr>
  </w:style>
  <w:style w:type="character" w:customStyle="1" w:styleId="ab">
    <w:name w:val="页眉 字符"/>
    <w:basedOn w:val="a0"/>
    <w:link w:val="aa"/>
    <w:uiPriority w:val="99"/>
    <w:qFormat/>
    <w:rsid w:val="00795BA9"/>
    <w:rPr>
      <w:sz w:val="18"/>
      <w:szCs w:val="18"/>
    </w:rPr>
  </w:style>
  <w:style w:type="character" w:customStyle="1" w:styleId="a9">
    <w:name w:val="页脚 字符"/>
    <w:basedOn w:val="a0"/>
    <w:link w:val="a8"/>
    <w:uiPriority w:val="99"/>
    <w:qFormat/>
    <w:rsid w:val="00795BA9"/>
    <w:rPr>
      <w:sz w:val="18"/>
      <w:szCs w:val="18"/>
    </w:rPr>
  </w:style>
  <w:style w:type="character" w:customStyle="1" w:styleId="10">
    <w:name w:val="标题 1 字符"/>
    <w:basedOn w:val="a0"/>
    <w:link w:val="1"/>
    <w:uiPriority w:val="9"/>
    <w:qFormat/>
    <w:rsid w:val="00234143"/>
    <w:rPr>
      <w:rFonts w:asciiTheme="majorHAnsi" w:eastAsia="Times New Roman" w:hAnsiTheme="majorHAnsi" w:cstheme="majorBidi"/>
      <w:b/>
      <w:bCs/>
      <w:sz w:val="32"/>
      <w:szCs w:val="28"/>
    </w:rPr>
  </w:style>
  <w:style w:type="paragraph" w:customStyle="1" w:styleId="TOC10">
    <w:name w:val="TOC 标题1"/>
    <w:basedOn w:val="1"/>
    <w:next w:val="a"/>
    <w:uiPriority w:val="39"/>
    <w:semiHidden/>
    <w:unhideWhenUsed/>
    <w:qFormat/>
    <w:rsid w:val="00795BA9"/>
    <w:pPr>
      <w:spacing w:before="480" w:line="264" w:lineRule="auto"/>
      <w:outlineLvl w:val="9"/>
    </w:pPr>
  </w:style>
  <w:style w:type="character" w:customStyle="1" w:styleId="20">
    <w:name w:val="标题 2 字符"/>
    <w:basedOn w:val="a0"/>
    <w:link w:val="2"/>
    <w:uiPriority w:val="9"/>
    <w:qFormat/>
    <w:rsid w:val="00795BA9"/>
    <w:rPr>
      <w:rFonts w:asciiTheme="majorHAnsi" w:eastAsiaTheme="majorEastAsia" w:hAnsiTheme="majorHAnsi" w:cstheme="majorBidi"/>
      <w:b/>
      <w:bCs/>
      <w:color w:val="9BBB59" w:themeColor="accent3"/>
      <w:sz w:val="28"/>
      <w:szCs w:val="26"/>
    </w:rPr>
  </w:style>
  <w:style w:type="paragraph" w:styleId="af6">
    <w:name w:val="List Paragraph"/>
    <w:basedOn w:val="a"/>
    <w:uiPriority w:val="34"/>
    <w:qFormat/>
    <w:rsid w:val="00795BA9"/>
    <w:pPr>
      <w:spacing w:line="240" w:lineRule="auto"/>
      <w:ind w:left="720" w:hanging="288"/>
      <w:contextualSpacing/>
    </w:pPr>
    <w:rPr>
      <w:color w:val="1F497D" w:themeColor="text2"/>
    </w:rPr>
  </w:style>
  <w:style w:type="character" w:customStyle="1" w:styleId="30">
    <w:name w:val="标题 3 字符"/>
    <w:basedOn w:val="a0"/>
    <w:link w:val="3"/>
    <w:uiPriority w:val="9"/>
    <w:qFormat/>
    <w:rsid w:val="00795BA9"/>
    <w:rPr>
      <w:rFonts w:eastAsiaTheme="majorEastAsia" w:cstheme="majorBidi"/>
      <w:b/>
      <w:bCs/>
      <w:color w:val="1F497D" w:themeColor="text2"/>
      <w:sz w:val="24"/>
    </w:rPr>
  </w:style>
  <w:style w:type="character" w:customStyle="1" w:styleId="40">
    <w:name w:val="标题 4 字符"/>
    <w:basedOn w:val="a0"/>
    <w:link w:val="4"/>
    <w:uiPriority w:val="9"/>
    <w:semiHidden/>
    <w:qFormat/>
    <w:rsid w:val="00234143"/>
    <w:rPr>
      <w:rFonts w:asciiTheme="majorHAnsi" w:eastAsiaTheme="majorEastAsia" w:hAnsiTheme="majorHAnsi" w:cstheme="majorBidi"/>
      <w:b/>
      <w:bCs/>
      <w:iCs/>
      <w:color w:val="262626" w:themeColor="text1" w:themeTint="D9"/>
      <w:sz w:val="22"/>
      <w:szCs w:val="22"/>
    </w:rPr>
  </w:style>
  <w:style w:type="character" w:customStyle="1" w:styleId="50">
    <w:name w:val="标题 5 字符"/>
    <w:basedOn w:val="a0"/>
    <w:link w:val="5"/>
    <w:uiPriority w:val="9"/>
    <w:semiHidden/>
    <w:qFormat/>
    <w:rsid w:val="00795BA9"/>
    <w:rPr>
      <w:rFonts w:asciiTheme="majorHAnsi" w:eastAsiaTheme="majorEastAsia" w:hAnsiTheme="majorHAnsi" w:cstheme="majorBidi"/>
      <w:color w:val="000000"/>
    </w:rPr>
  </w:style>
  <w:style w:type="character" w:customStyle="1" w:styleId="60">
    <w:name w:val="标题 6 字符"/>
    <w:basedOn w:val="a0"/>
    <w:link w:val="6"/>
    <w:uiPriority w:val="9"/>
    <w:semiHidden/>
    <w:qFormat/>
    <w:rsid w:val="00795BA9"/>
    <w:rPr>
      <w:rFonts w:asciiTheme="majorHAnsi" w:eastAsiaTheme="majorEastAsia" w:hAnsiTheme="majorHAnsi" w:cstheme="majorBidi"/>
      <w:i/>
      <w:iCs/>
      <w:color w:val="000000" w:themeColor="text1"/>
    </w:rPr>
  </w:style>
  <w:style w:type="character" w:customStyle="1" w:styleId="70">
    <w:name w:val="标题 7 字符"/>
    <w:basedOn w:val="a0"/>
    <w:link w:val="7"/>
    <w:uiPriority w:val="9"/>
    <w:semiHidden/>
    <w:qFormat/>
    <w:rsid w:val="00795BA9"/>
    <w:rPr>
      <w:rFonts w:asciiTheme="majorHAnsi" w:eastAsiaTheme="majorEastAsia" w:hAnsiTheme="majorHAnsi" w:cstheme="majorBidi"/>
      <w:i/>
      <w:iCs/>
      <w:color w:val="1F497D" w:themeColor="text2"/>
    </w:rPr>
  </w:style>
  <w:style w:type="character" w:customStyle="1" w:styleId="80">
    <w:name w:val="标题 8 字符"/>
    <w:basedOn w:val="a0"/>
    <w:link w:val="8"/>
    <w:uiPriority w:val="9"/>
    <w:semiHidden/>
    <w:qFormat/>
    <w:rsid w:val="00795BA9"/>
    <w:rPr>
      <w:rFonts w:asciiTheme="majorHAnsi" w:eastAsiaTheme="majorEastAsia" w:hAnsiTheme="majorHAnsi" w:cstheme="majorBidi"/>
      <w:color w:val="000000"/>
      <w:sz w:val="20"/>
      <w:szCs w:val="20"/>
    </w:rPr>
  </w:style>
  <w:style w:type="character" w:customStyle="1" w:styleId="90">
    <w:name w:val="标题 9 字符"/>
    <w:basedOn w:val="a0"/>
    <w:link w:val="9"/>
    <w:uiPriority w:val="9"/>
    <w:semiHidden/>
    <w:qFormat/>
    <w:rsid w:val="00795BA9"/>
    <w:rPr>
      <w:rFonts w:asciiTheme="majorHAnsi" w:eastAsiaTheme="majorEastAsia" w:hAnsiTheme="majorHAnsi" w:cstheme="majorBidi"/>
      <w:i/>
      <w:iCs/>
      <w:color w:val="000000"/>
      <w:sz w:val="20"/>
      <w:szCs w:val="20"/>
    </w:rPr>
  </w:style>
  <w:style w:type="character" w:customStyle="1" w:styleId="af">
    <w:name w:val="标题 字符"/>
    <w:basedOn w:val="a0"/>
    <w:link w:val="ae"/>
    <w:uiPriority w:val="10"/>
    <w:qFormat/>
    <w:rsid w:val="00795BA9"/>
    <w:rPr>
      <w:rFonts w:asciiTheme="majorHAnsi" w:eastAsiaTheme="majorEastAsia" w:hAnsiTheme="majorHAnsi" w:cstheme="majorBidi"/>
      <w:color w:val="1F497D" w:themeColor="text2"/>
      <w:spacing w:val="30"/>
      <w:kern w:val="28"/>
      <w:sz w:val="72"/>
      <w:szCs w:val="52"/>
    </w:rPr>
  </w:style>
  <w:style w:type="character" w:customStyle="1" w:styleId="ad">
    <w:name w:val="副标题 字符"/>
    <w:basedOn w:val="a0"/>
    <w:link w:val="ac"/>
    <w:uiPriority w:val="11"/>
    <w:qFormat/>
    <w:rsid w:val="00795BA9"/>
    <w:rPr>
      <w:rFonts w:eastAsiaTheme="majorEastAsia" w:cstheme="majorBidi"/>
      <w:iCs/>
      <w:color w:val="265898" w:themeColor="text2" w:themeTint="E6"/>
      <w:sz w:val="32"/>
      <w:szCs w:val="24"/>
      <w:lang w:bidi="hi-IN"/>
    </w:rPr>
  </w:style>
  <w:style w:type="paragraph" w:styleId="af7">
    <w:name w:val="Quote"/>
    <w:basedOn w:val="a"/>
    <w:next w:val="a"/>
    <w:link w:val="af8"/>
    <w:uiPriority w:val="29"/>
    <w:qFormat/>
    <w:rsid w:val="00795BA9"/>
    <w:pPr>
      <w:pBdr>
        <w:left w:val="single" w:sz="48" w:space="13" w:color="4F81BD" w:themeColor="accent1"/>
      </w:pBdr>
      <w:spacing w:after="0" w:line="360" w:lineRule="auto"/>
    </w:pPr>
    <w:rPr>
      <w:rFonts w:asciiTheme="majorHAnsi" w:hAnsiTheme="majorHAnsi"/>
      <w:b/>
      <w:i/>
      <w:iCs/>
      <w:color w:val="4F81BD" w:themeColor="accent1"/>
      <w:sz w:val="24"/>
      <w:lang w:bidi="hi-IN"/>
    </w:rPr>
  </w:style>
  <w:style w:type="character" w:customStyle="1" w:styleId="af8">
    <w:name w:val="引用 字符"/>
    <w:basedOn w:val="a0"/>
    <w:link w:val="af7"/>
    <w:uiPriority w:val="29"/>
    <w:qFormat/>
    <w:rsid w:val="00795BA9"/>
    <w:rPr>
      <w:rFonts w:asciiTheme="majorHAnsi" w:hAnsiTheme="majorHAnsi"/>
      <w:b/>
      <w:i/>
      <w:iCs/>
      <w:color w:val="4F81BD" w:themeColor="accent1"/>
      <w:sz w:val="24"/>
      <w:lang w:bidi="hi-IN"/>
    </w:rPr>
  </w:style>
  <w:style w:type="paragraph" w:styleId="af9">
    <w:name w:val="Intense Quote"/>
    <w:basedOn w:val="a"/>
    <w:next w:val="a"/>
    <w:link w:val="afa"/>
    <w:uiPriority w:val="30"/>
    <w:qFormat/>
    <w:rsid w:val="00795BA9"/>
    <w:pPr>
      <w:pBdr>
        <w:left w:val="single" w:sz="48" w:space="13" w:color="C0504D" w:themeColor="accent2"/>
      </w:pBdr>
      <w:spacing w:before="240" w:after="120"/>
    </w:pPr>
    <w:rPr>
      <w:b/>
      <w:bCs/>
      <w:i/>
      <w:iCs/>
      <w:color w:val="C0504D" w:themeColor="accent2"/>
      <w:sz w:val="26"/>
      <w:lang w:bidi="hi-IN"/>
    </w:rPr>
  </w:style>
  <w:style w:type="character" w:customStyle="1" w:styleId="afa">
    <w:name w:val="明显引用 字符"/>
    <w:basedOn w:val="a0"/>
    <w:link w:val="af9"/>
    <w:uiPriority w:val="30"/>
    <w:qFormat/>
    <w:rsid w:val="00795BA9"/>
    <w:rPr>
      <w:b/>
      <w:bCs/>
      <w:i/>
      <w:iCs/>
      <w:color w:val="C0504D" w:themeColor="accent2"/>
      <w:sz w:val="26"/>
      <w:lang w:bidi="hi-IN"/>
    </w:rPr>
  </w:style>
  <w:style w:type="character" w:customStyle="1" w:styleId="11">
    <w:name w:val="不明显强调1"/>
    <w:basedOn w:val="a0"/>
    <w:uiPriority w:val="19"/>
    <w:qFormat/>
    <w:rsid w:val="00795BA9"/>
    <w:rPr>
      <w:i/>
      <w:iCs/>
      <w:color w:val="000000"/>
    </w:rPr>
  </w:style>
  <w:style w:type="character" w:customStyle="1" w:styleId="12">
    <w:name w:val="明显强调1"/>
    <w:basedOn w:val="a0"/>
    <w:uiPriority w:val="21"/>
    <w:qFormat/>
    <w:rsid w:val="00795BA9"/>
    <w:rPr>
      <w:b/>
      <w:bCs/>
      <w:i/>
      <w:iCs/>
      <w:color w:val="1F497D" w:themeColor="text2"/>
    </w:rPr>
  </w:style>
  <w:style w:type="character" w:customStyle="1" w:styleId="13">
    <w:name w:val="不明显参考1"/>
    <w:basedOn w:val="a0"/>
    <w:uiPriority w:val="31"/>
    <w:qFormat/>
    <w:rsid w:val="00795BA9"/>
    <w:rPr>
      <w:smallCaps/>
      <w:color w:val="000000"/>
      <w:u w:val="single"/>
    </w:rPr>
  </w:style>
  <w:style w:type="character" w:customStyle="1" w:styleId="14">
    <w:name w:val="明显参考1"/>
    <w:basedOn w:val="a0"/>
    <w:uiPriority w:val="32"/>
    <w:qFormat/>
    <w:rsid w:val="00795BA9"/>
    <w:rPr>
      <w:rFonts w:asciiTheme="minorHAnsi" w:hAnsiTheme="minorHAnsi"/>
      <w:b/>
      <w:bCs/>
      <w:smallCaps/>
      <w:color w:val="1F497D" w:themeColor="text2"/>
      <w:spacing w:val="5"/>
      <w:sz w:val="22"/>
      <w:u w:val="single"/>
    </w:rPr>
  </w:style>
  <w:style w:type="character" w:customStyle="1" w:styleId="15">
    <w:name w:val="书籍标题1"/>
    <w:basedOn w:val="a0"/>
    <w:uiPriority w:val="33"/>
    <w:qFormat/>
    <w:rsid w:val="00795BA9"/>
    <w:rPr>
      <w:rFonts w:asciiTheme="majorHAnsi" w:hAnsiTheme="majorHAnsi"/>
      <w:b/>
      <w:bCs/>
      <w:smallCaps/>
      <w:color w:val="1F497D" w:themeColor="text2"/>
      <w:spacing w:val="10"/>
      <w:sz w:val="22"/>
    </w:rPr>
  </w:style>
  <w:style w:type="character" w:customStyle="1" w:styleId="a5">
    <w:name w:val="文档结构图 字符"/>
    <w:basedOn w:val="a0"/>
    <w:link w:val="a4"/>
    <w:uiPriority w:val="99"/>
    <w:semiHidden/>
    <w:rsid w:val="00795BA9"/>
    <w:rPr>
      <w:rFonts w:ascii="宋体" w:eastAsia="宋体"/>
      <w:sz w:val="18"/>
      <w:szCs w:val="18"/>
    </w:rPr>
  </w:style>
  <w:style w:type="paragraph" w:styleId="TOC4">
    <w:name w:val="toc 4"/>
    <w:basedOn w:val="a"/>
    <w:next w:val="a"/>
    <w:autoRedefine/>
    <w:uiPriority w:val="39"/>
    <w:unhideWhenUsed/>
    <w:rsid w:val="00A52D50"/>
    <w:pPr>
      <w:ind w:leftChars="600" w:left="1260"/>
    </w:pPr>
  </w:style>
  <w:style w:type="paragraph" w:styleId="TOC">
    <w:name w:val="TOC Heading"/>
    <w:basedOn w:val="1"/>
    <w:next w:val="a"/>
    <w:uiPriority w:val="39"/>
    <w:semiHidden/>
    <w:unhideWhenUsed/>
    <w:qFormat/>
    <w:rsid w:val="008C3212"/>
    <w:pPr>
      <w:spacing w:before="480" w:line="276" w:lineRule="auto"/>
      <w:outlineLvl w:val="9"/>
    </w:pPr>
    <w:rPr>
      <w:color w:val="365F91" w:themeColor="accent1" w:themeShade="BF"/>
      <w:sz w:val="28"/>
    </w:rPr>
  </w:style>
  <w:style w:type="paragraph" w:customStyle="1" w:styleId="16">
    <w:name w:val="1"/>
    <w:basedOn w:val="TOC1"/>
    <w:qFormat/>
    <w:rsid w:val="00D6564F"/>
    <w:pPr>
      <w:tabs>
        <w:tab w:val="right" w:leader="dot" w:pos="8296"/>
      </w:tabs>
      <w:spacing w:line="240" w:lineRule="auto"/>
      <w:outlineLvl w:val="0"/>
    </w:pPr>
    <w:rPr>
      <w:rFonts w:ascii="Times New Roman" w:hAnsi="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2018-06-30T00:00:00</PublishDate>
  <Abstract>睿能全自动袜机电脑控制系统操作手册</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CB57F18-4B06-4F3C-B1A2-FAF33D6F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1</Pages>
  <Words>5291</Words>
  <Characters>30159</Characters>
  <Application>Microsoft Office Word</Application>
  <DocSecurity>0</DocSecurity>
  <Lines>251</Lines>
  <Paragraphs>70</Paragraphs>
  <ScaleCrop>false</ScaleCrop>
  <Company>福建睿能科技股份有限公司</Company>
  <LinksUpToDate>false</LinksUpToDate>
  <CharactersWithSpaces>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全自动袜机电脑控制系统</dc:title>
  <dc:subject/>
  <dc:creator>ShiEH</dc:creator>
  <cp:keywords/>
  <dc:description/>
  <cp:lastModifiedBy>lamy1@163.com</cp:lastModifiedBy>
  <cp:revision>29</cp:revision>
  <dcterms:created xsi:type="dcterms:W3CDTF">2018-06-20T07:55:00Z</dcterms:created>
  <dcterms:modified xsi:type="dcterms:W3CDTF">2020-02-11T07:24:00Z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