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2C" w:rsidRDefault="0066502C" w:rsidP="0066502C">
      <w:pPr>
        <w:tabs>
          <w:tab w:val="left" w:pos="1665"/>
        </w:tabs>
        <w:jc w:val="right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noProof/>
          <w:sz w:val="84"/>
          <w:szCs w:val="84"/>
        </w:rPr>
        <w:drawing>
          <wp:inline distT="0" distB="0" distL="0" distR="0">
            <wp:extent cx="1352130" cy="3612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睿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96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2C" w:rsidRP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proofErr w:type="gramStart"/>
      <w:r w:rsidRPr="0066502C">
        <w:rPr>
          <w:rFonts w:ascii="黑体" w:eastAsia="黑体" w:hAnsi="黑体" w:hint="eastAsia"/>
          <w:b/>
          <w:sz w:val="84"/>
          <w:szCs w:val="84"/>
        </w:rPr>
        <w:t>睿能科技</w:t>
      </w:r>
      <w:proofErr w:type="gramEnd"/>
      <w:r w:rsidRPr="0066502C">
        <w:rPr>
          <w:rFonts w:ascii="黑体" w:eastAsia="黑体" w:hAnsi="黑体" w:hint="eastAsia"/>
          <w:b/>
          <w:sz w:val="84"/>
          <w:szCs w:val="84"/>
        </w:rPr>
        <w:t>全电脑</w:t>
      </w:r>
    </w:p>
    <w:p w:rsidR="00795BA9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 w:rsidRPr="0066502C">
        <w:rPr>
          <w:rFonts w:ascii="黑体" w:eastAsia="黑体" w:hAnsi="黑体" w:hint="eastAsia"/>
          <w:b/>
          <w:sz w:val="84"/>
          <w:szCs w:val="84"/>
        </w:rPr>
        <w:t>袜机控制系统</w:t>
      </w: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/>
          <w:b/>
          <w:sz w:val="84"/>
          <w:szCs w:val="84"/>
        </w:rPr>
        <w:t>使</w:t>
      </w: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用</w:t>
      </w: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/>
          <w:b/>
          <w:sz w:val="84"/>
          <w:szCs w:val="84"/>
        </w:rPr>
        <w:t>说</w:t>
      </w: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明</w:t>
      </w: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书</w:t>
      </w:r>
    </w:p>
    <w:p w:rsidR="008E7A98" w:rsidRPr="008E7A98" w:rsidRDefault="008E7A98" w:rsidP="0066502C">
      <w:pPr>
        <w:tabs>
          <w:tab w:val="left" w:pos="1665"/>
        </w:tabs>
        <w:jc w:val="center"/>
        <w:rPr>
          <w:rFonts w:ascii="黑体" w:eastAsia="黑体" w:hAnsi="黑体"/>
          <w:b/>
          <w:sz w:val="36"/>
          <w:szCs w:val="36"/>
        </w:rPr>
      </w:pPr>
      <w:r w:rsidRPr="008E7A98">
        <w:rPr>
          <w:rFonts w:ascii="黑体" w:eastAsia="黑体" w:hAnsi="黑体" w:hint="eastAsia"/>
          <w:b/>
          <w:sz w:val="36"/>
          <w:szCs w:val="36"/>
        </w:rPr>
        <w:t>V</w:t>
      </w:r>
      <w:r w:rsidR="00E66DEE">
        <w:rPr>
          <w:rFonts w:ascii="黑体" w:eastAsia="黑体" w:hAnsi="黑体" w:hint="eastAsia"/>
          <w:b/>
          <w:sz w:val="36"/>
          <w:szCs w:val="36"/>
        </w:rPr>
        <w:t>2</w:t>
      </w:r>
      <w:r w:rsidRPr="008E7A98">
        <w:rPr>
          <w:rFonts w:ascii="黑体" w:eastAsia="黑体" w:hAnsi="黑体" w:hint="eastAsia"/>
          <w:b/>
          <w:sz w:val="36"/>
          <w:szCs w:val="36"/>
        </w:rPr>
        <w:t>.</w:t>
      </w:r>
      <w:r w:rsidR="00CF2323">
        <w:rPr>
          <w:rFonts w:ascii="黑体" w:eastAsia="黑体" w:hAnsi="黑体" w:hint="eastAsia"/>
          <w:b/>
          <w:sz w:val="36"/>
          <w:szCs w:val="36"/>
        </w:rPr>
        <w:t>1</w:t>
      </w:r>
    </w:p>
    <w:p w:rsidR="0066502C" w:rsidRPr="008E7A98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28"/>
          <w:szCs w:val="28"/>
        </w:rPr>
      </w:pPr>
    </w:p>
    <w:p w:rsidR="0066502C" w:rsidRDefault="0066502C" w:rsidP="0066502C">
      <w:pPr>
        <w:tabs>
          <w:tab w:val="left" w:pos="1665"/>
        </w:tabs>
        <w:jc w:val="center"/>
        <w:rPr>
          <w:rFonts w:ascii="黑体" w:eastAsia="黑体" w:hAnsi="黑体"/>
          <w:b/>
          <w:sz w:val="32"/>
          <w:szCs w:val="32"/>
        </w:rPr>
      </w:pPr>
      <w:r w:rsidRPr="0066502C">
        <w:rPr>
          <w:rFonts w:ascii="黑体" w:eastAsia="黑体" w:hAnsi="黑体" w:hint="eastAsia"/>
          <w:b/>
          <w:sz w:val="32"/>
          <w:szCs w:val="32"/>
        </w:rPr>
        <w:t>福建睿能科技股份有限公司</w:t>
      </w:r>
    </w:p>
    <w:p w:rsidR="00461A95" w:rsidRDefault="00E66DEE" w:rsidP="00461A95">
      <w:pPr>
        <w:tabs>
          <w:tab w:val="left" w:pos="1665"/>
        </w:tabs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2020</w:t>
      </w:r>
      <w:r w:rsidR="0066502C">
        <w:rPr>
          <w:rFonts w:ascii="黑体" w:eastAsia="黑体" w:hAnsi="黑体" w:hint="eastAsia"/>
          <w:b/>
          <w:sz w:val="32"/>
          <w:szCs w:val="32"/>
        </w:rPr>
        <w:t>年</w:t>
      </w:r>
      <w:r w:rsidR="00CF2323">
        <w:rPr>
          <w:rFonts w:ascii="黑体" w:eastAsia="黑体" w:hAnsi="黑体" w:hint="eastAsia"/>
          <w:b/>
          <w:sz w:val="32"/>
          <w:szCs w:val="32"/>
        </w:rPr>
        <w:t>1</w:t>
      </w:r>
      <w:r w:rsidR="0066502C">
        <w:rPr>
          <w:rFonts w:ascii="黑体" w:eastAsia="黑体" w:hAnsi="黑体" w:hint="eastAsia"/>
          <w:b/>
          <w:sz w:val="32"/>
          <w:szCs w:val="32"/>
        </w:rPr>
        <w:t>月</w:t>
      </w:r>
    </w:p>
    <w:p w:rsidR="00F243FC" w:rsidRPr="00F243FC" w:rsidRDefault="00461A95" w:rsidP="00F243FC">
      <w:pPr>
        <w:pStyle w:val="1"/>
        <w:spacing w:before="0"/>
        <w:jc w:val="center"/>
        <w:rPr>
          <w:rFonts w:ascii="黑体" w:eastAsia="黑体" w:hAnsi="黑体"/>
          <w:color w:val="000000" w:themeColor="text1"/>
          <w:szCs w:val="32"/>
        </w:rPr>
      </w:pPr>
      <w:bookmarkStart w:id="0" w:name="_Toc30340066"/>
      <w:r w:rsidRPr="00F243FC">
        <w:rPr>
          <w:rFonts w:ascii="黑体" w:eastAsia="黑体" w:hAnsi="黑体"/>
          <w:color w:val="000000" w:themeColor="text1"/>
          <w:szCs w:val="32"/>
        </w:rPr>
        <w:lastRenderedPageBreak/>
        <w:t>目</w:t>
      </w:r>
      <w:r w:rsidR="00A52D50" w:rsidRPr="00F243FC">
        <w:rPr>
          <w:rFonts w:ascii="黑体" w:eastAsia="黑体" w:hAnsi="黑体" w:hint="eastAsia"/>
          <w:color w:val="000000" w:themeColor="text1"/>
          <w:szCs w:val="32"/>
        </w:rPr>
        <w:t xml:space="preserve">  </w:t>
      </w:r>
      <w:r w:rsidRPr="00F243FC">
        <w:rPr>
          <w:rFonts w:ascii="黑体" w:eastAsia="黑体" w:hAnsi="黑体"/>
          <w:color w:val="000000" w:themeColor="text1"/>
          <w:szCs w:val="32"/>
        </w:rPr>
        <w:t>录</w:t>
      </w:r>
      <w:bookmarkEnd w:id="0"/>
    </w:p>
    <w:p w:rsidR="00E85C31" w:rsidRDefault="004D3694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r w:rsidRPr="00F243FC">
        <w:rPr>
          <w:rFonts w:ascii="黑体" w:eastAsia="黑体" w:hAnsi="黑体"/>
          <w:sz w:val="24"/>
          <w:szCs w:val="24"/>
        </w:rPr>
        <w:fldChar w:fldCharType="begin"/>
      </w:r>
      <w:r w:rsidR="00F243FC" w:rsidRPr="00F243FC">
        <w:rPr>
          <w:rFonts w:ascii="黑体" w:eastAsia="黑体" w:hAnsi="黑体"/>
          <w:sz w:val="24"/>
          <w:szCs w:val="24"/>
        </w:rPr>
        <w:instrText xml:space="preserve"> </w:instrText>
      </w:r>
      <w:r w:rsidR="00F243FC" w:rsidRPr="00F243FC">
        <w:rPr>
          <w:rFonts w:ascii="黑体" w:eastAsia="黑体" w:hAnsi="黑体" w:hint="eastAsia"/>
          <w:sz w:val="24"/>
          <w:szCs w:val="24"/>
        </w:rPr>
        <w:instrText>TOC \o "1-4" \h \z \u</w:instrText>
      </w:r>
      <w:r w:rsidR="00F243FC" w:rsidRPr="00F243FC">
        <w:rPr>
          <w:rFonts w:ascii="黑体" w:eastAsia="黑体" w:hAnsi="黑体"/>
          <w:sz w:val="24"/>
          <w:szCs w:val="24"/>
        </w:rPr>
        <w:instrText xml:space="preserve"> </w:instrText>
      </w:r>
      <w:r w:rsidRPr="00F243FC">
        <w:rPr>
          <w:rFonts w:ascii="黑体" w:eastAsia="黑体" w:hAnsi="黑体"/>
          <w:sz w:val="24"/>
          <w:szCs w:val="24"/>
        </w:rPr>
        <w:fldChar w:fldCharType="separate"/>
      </w:r>
      <w:hyperlink w:anchor="_Toc30340066" w:history="1">
        <w:r w:rsidR="00E85C31" w:rsidRPr="00C34D14">
          <w:rPr>
            <w:rStyle w:val="ad"/>
            <w:rFonts w:ascii="黑体" w:eastAsia="黑体" w:hAnsi="黑体" w:hint="eastAsia"/>
            <w:noProof/>
          </w:rPr>
          <w:t>目</w:t>
        </w:r>
        <w:r w:rsidR="00E85C31" w:rsidRPr="00C34D14">
          <w:rPr>
            <w:rStyle w:val="ad"/>
            <w:rFonts w:ascii="黑体" w:eastAsia="黑体" w:hAnsi="黑体"/>
            <w:noProof/>
          </w:rPr>
          <w:t xml:space="preserve">  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录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_Toc30340066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067" w:history="1">
        <w:r w:rsidR="00E85C31" w:rsidRPr="00C34D14">
          <w:rPr>
            <w:rStyle w:val="ad"/>
            <w:rFonts w:ascii="黑体" w:eastAsia="黑体" w:hAnsi="黑体" w:hint="eastAsia"/>
            <w:noProof/>
          </w:rPr>
          <w:t>一、概述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_Toc30340067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68" w:history="1">
        <w:r w:rsidR="00E85C31" w:rsidRPr="00C34D14">
          <w:rPr>
            <w:rStyle w:val="ad"/>
            <w:rFonts w:ascii="黑体" w:eastAsia="黑体" w:hAnsi="黑体"/>
            <w:noProof/>
          </w:rPr>
          <w:t>1.1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使用注意事项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_Toc30340068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69" w:history="1">
        <w:r w:rsidR="00E85C31" w:rsidRPr="00C34D14">
          <w:rPr>
            <w:rStyle w:val="ad"/>
            <w:rFonts w:ascii="黑体" w:eastAsia="黑体" w:hAnsi="黑体"/>
            <w:noProof/>
          </w:rPr>
          <w:t>1.2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功能介绍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_Toc30340069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070" w:history="1">
        <w:r w:rsidR="00E85C31" w:rsidRPr="00C34D14">
          <w:rPr>
            <w:rStyle w:val="ad"/>
            <w:rFonts w:ascii="黑体" w:eastAsia="黑体" w:hAnsi="黑体" w:hint="eastAsia"/>
            <w:noProof/>
          </w:rPr>
          <w:t>二、主界面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_Toc30340070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5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071" w:history="1">
        <w:r w:rsidR="00E85C31" w:rsidRPr="00C34D14">
          <w:rPr>
            <w:rStyle w:val="ad"/>
            <w:rFonts w:ascii="黑体" w:eastAsia="黑体" w:hAnsi="黑体" w:hint="eastAsia"/>
            <w:noProof/>
          </w:rPr>
          <w:t>三、运行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_Toc30340071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2" w:history="1">
        <w:r w:rsidR="00E85C31" w:rsidRPr="00C34D14">
          <w:rPr>
            <w:rStyle w:val="ad"/>
            <w:rFonts w:ascii="黑体" w:eastAsia="黑体" w:hAnsi="黑体"/>
            <w:noProof/>
          </w:rPr>
          <w:t>3.1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当前链条页面参数说明（①）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_Toc30340072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3" w:history="1">
        <w:r w:rsidR="00E85C31" w:rsidRPr="00C34D14">
          <w:rPr>
            <w:rStyle w:val="ad"/>
            <w:rFonts w:ascii="黑体" w:eastAsia="黑体" w:hAnsi="黑体"/>
            <w:noProof/>
          </w:rPr>
          <w:t>3.2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产量控制页面参数说明（②）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_Toc30340073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4" w:history="1">
        <w:r w:rsidR="00E85C31" w:rsidRPr="00C34D14">
          <w:rPr>
            <w:rStyle w:val="ad"/>
            <w:rFonts w:ascii="黑体" w:eastAsia="黑体" w:hAnsi="黑体"/>
            <w:noProof/>
          </w:rPr>
          <w:t>3.3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文件信息页面参数说明（③）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_Toc30340074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5" w:history="1">
        <w:r w:rsidR="00E85C31" w:rsidRPr="00C34D14">
          <w:rPr>
            <w:rStyle w:val="ad"/>
            <w:rFonts w:ascii="黑体" w:eastAsia="黑体" w:hAnsi="黑体"/>
            <w:noProof/>
          </w:rPr>
          <w:t>3.4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编织参数说明（④）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_Toc30340075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6" w:history="1">
        <w:r w:rsidR="00E85C31" w:rsidRPr="00C34D14">
          <w:rPr>
            <w:rStyle w:val="ad"/>
            <w:rFonts w:ascii="黑体" w:eastAsia="黑体" w:hAnsi="黑体"/>
            <w:noProof/>
          </w:rPr>
          <w:t>3.5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编织部位指示（⑤）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7" w:history="1">
        <w:r w:rsidR="00E85C31" w:rsidRPr="00C34D14">
          <w:rPr>
            <w:rStyle w:val="ad"/>
            <w:rFonts w:ascii="黑体" w:eastAsia="黑体" w:hAnsi="黑体"/>
            <w:noProof/>
          </w:rPr>
          <w:t>3.6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花型图显示（⑥）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78" w:history="1">
        <w:r w:rsidR="00E85C31" w:rsidRPr="00C34D14">
          <w:rPr>
            <w:rStyle w:val="ad"/>
            <w:rFonts w:ascii="黑体" w:eastAsia="黑体" w:hAnsi="黑体"/>
            <w:noProof/>
          </w:rPr>
          <w:t>3.7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按钮功能说明（⑦）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8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079" w:history="1">
        <w:r w:rsidR="00E85C31" w:rsidRPr="00C34D14">
          <w:rPr>
            <w:rStyle w:val="ad"/>
            <w:rFonts w:ascii="黑体" w:eastAsia="黑体" w:hAnsi="黑体" w:hint="eastAsia"/>
            <w:noProof/>
          </w:rPr>
          <w:t>四、测试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_Toc30340079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9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0" w:history="1">
        <w:r w:rsidR="00E85C31" w:rsidRPr="00C34D14">
          <w:rPr>
            <w:rStyle w:val="ad"/>
            <w:rFonts w:ascii="黑体" w:eastAsia="黑体" w:hAnsi="黑体"/>
            <w:noProof/>
          </w:rPr>
          <w:t>4.1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选针器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_Toc30340080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10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1" w:history="1">
        <w:r w:rsidR="00E85C31" w:rsidRPr="00C34D14">
          <w:rPr>
            <w:rStyle w:val="ad"/>
            <w:rFonts w:ascii="黑体" w:eastAsia="黑体" w:hAnsi="黑体"/>
            <w:noProof/>
          </w:rPr>
          <w:t>4.2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电磁阀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_Toc30340081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11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2" w:history="1">
        <w:r w:rsidR="00E85C31" w:rsidRPr="00C34D14">
          <w:rPr>
            <w:rStyle w:val="ad"/>
            <w:rFonts w:ascii="黑体" w:eastAsia="黑体" w:hAnsi="黑体"/>
            <w:noProof/>
          </w:rPr>
          <w:t>4.3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电机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_Toc30340082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12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3" w:history="1">
        <w:r w:rsidR="00E85C31" w:rsidRPr="00C34D14">
          <w:rPr>
            <w:rStyle w:val="ad"/>
            <w:rFonts w:ascii="黑体" w:eastAsia="黑体" w:hAnsi="黑体"/>
            <w:noProof/>
          </w:rPr>
          <w:t>4.4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报警输入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_Toc30340083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4" w:history="1">
        <w:r w:rsidR="00E85C31" w:rsidRPr="00C34D14">
          <w:rPr>
            <w:rStyle w:val="ad"/>
            <w:rFonts w:ascii="黑体" w:eastAsia="黑体" w:hAnsi="黑体"/>
            <w:noProof/>
          </w:rPr>
          <w:t>4.5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老化测试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_Toc30340084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085" w:history="1">
        <w:r w:rsidR="00E85C31" w:rsidRPr="00C34D14">
          <w:rPr>
            <w:rStyle w:val="ad"/>
            <w:rFonts w:ascii="黑体" w:eastAsia="黑体" w:hAnsi="黑体" w:hint="eastAsia"/>
            <w:noProof/>
          </w:rPr>
          <w:t>五、参数设置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_Toc30340085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14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6" w:history="1">
        <w:r w:rsidR="00E85C31" w:rsidRPr="00C34D14">
          <w:rPr>
            <w:rStyle w:val="ad"/>
            <w:rFonts w:ascii="黑体" w:eastAsia="黑体" w:hAnsi="黑体"/>
            <w:noProof/>
          </w:rPr>
          <w:t>5.1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工作参数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14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87" w:history="1">
        <w:r w:rsidR="00E85C31" w:rsidRPr="00C34D14">
          <w:rPr>
            <w:rStyle w:val="ad"/>
            <w:rFonts w:ascii="黑体" w:eastAsia="黑体" w:hAnsi="黑体"/>
            <w:noProof/>
          </w:rPr>
          <w:t>5.2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系统参数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15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088" w:history="1">
        <w:r w:rsidR="00E85C31" w:rsidRPr="00C34D14">
          <w:rPr>
            <w:rStyle w:val="ad"/>
            <w:rFonts w:ascii="黑体" w:eastAsia="黑体" w:hAnsi="黑体"/>
            <w:noProof/>
          </w:rPr>
          <w:t>5.2.1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系统参数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15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089" w:history="1">
        <w:r w:rsidR="00E85C31" w:rsidRPr="00C34D14">
          <w:rPr>
            <w:rStyle w:val="ad"/>
            <w:rFonts w:ascii="黑体" w:eastAsia="黑体" w:hAnsi="黑体"/>
            <w:noProof/>
          </w:rPr>
          <w:t>5.2.2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橡筋设置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_Toc30340089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090" w:history="1">
        <w:r w:rsidR="00E85C31" w:rsidRPr="00C34D14">
          <w:rPr>
            <w:rStyle w:val="ad"/>
            <w:rFonts w:ascii="黑体" w:eastAsia="黑体" w:hAnsi="黑体"/>
            <w:noProof/>
          </w:rPr>
          <w:t>5.2.3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气阀配置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_Toc30340090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091" w:history="1">
        <w:r w:rsidR="00E85C31" w:rsidRPr="00C34D14">
          <w:rPr>
            <w:rStyle w:val="ad"/>
            <w:rFonts w:ascii="黑体" w:eastAsia="黑体" w:hAnsi="黑体"/>
            <w:noProof/>
          </w:rPr>
          <w:t>5.2.4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快速复位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_Toc30340091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18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2" w:history="1">
        <w:r w:rsidR="00E85C31" w:rsidRPr="00C34D14">
          <w:rPr>
            <w:rStyle w:val="ad"/>
            <w:rFonts w:ascii="黑体" w:eastAsia="黑体" w:hAnsi="黑体"/>
            <w:noProof/>
          </w:rPr>
          <w:t>5.3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机型参数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_Toc30340092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18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3" w:history="1">
        <w:r w:rsidR="00E85C31" w:rsidRPr="00C34D14">
          <w:rPr>
            <w:rStyle w:val="ad"/>
            <w:rFonts w:ascii="黑体" w:eastAsia="黑体" w:hAnsi="黑体"/>
            <w:noProof/>
          </w:rPr>
          <w:t>5.4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电眼参数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_Toc30340093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20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4" w:history="1">
        <w:r w:rsidR="00E85C31" w:rsidRPr="00C34D14">
          <w:rPr>
            <w:rStyle w:val="ad"/>
            <w:rFonts w:ascii="黑体" w:eastAsia="黑体" w:hAnsi="黑体"/>
            <w:noProof/>
          </w:rPr>
          <w:t>5.5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系统升级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_Toc30340094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21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5" w:history="1">
        <w:r w:rsidR="00E85C31" w:rsidRPr="00C34D14">
          <w:rPr>
            <w:rStyle w:val="ad"/>
            <w:rFonts w:ascii="黑体" w:eastAsia="黑体" w:hAnsi="黑体"/>
            <w:noProof/>
          </w:rPr>
          <w:t>5.6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生产资讯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_Toc30340095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6" w:history="1">
        <w:r w:rsidR="00E85C31" w:rsidRPr="00C34D14">
          <w:rPr>
            <w:rStyle w:val="ad"/>
            <w:rFonts w:ascii="黑体" w:eastAsia="黑体" w:hAnsi="黑体"/>
            <w:noProof/>
          </w:rPr>
          <w:t>5.7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参数管理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24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7" w:history="1">
        <w:r w:rsidR="00E85C31" w:rsidRPr="00C34D14">
          <w:rPr>
            <w:rStyle w:val="ad"/>
            <w:rFonts w:ascii="黑体" w:eastAsia="黑体" w:hAnsi="黑体"/>
            <w:noProof/>
          </w:rPr>
          <w:t>5.8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加密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25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8" w:history="1">
        <w:r w:rsidR="00E85C31" w:rsidRPr="00C34D14">
          <w:rPr>
            <w:rStyle w:val="ad"/>
            <w:rFonts w:ascii="黑体" w:eastAsia="黑体" w:hAnsi="黑体"/>
            <w:noProof/>
          </w:rPr>
          <w:t>5.9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时钟设置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099" w:history="1">
        <w:r w:rsidR="00E85C31" w:rsidRPr="00C34D14">
          <w:rPr>
            <w:rStyle w:val="ad"/>
            <w:rFonts w:ascii="黑体" w:eastAsia="黑体" w:hAnsi="黑体"/>
            <w:noProof/>
          </w:rPr>
          <w:t xml:space="preserve">5.10 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厂家维护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_Toc30340099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100" w:history="1">
        <w:r w:rsidR="00E85C31" w:rsidRPr="00C34D14">
          <w:rPr>
            <w:rStyle w:val="ad"/>
            <w:rFonts w:ascii="黑体" w:eastAsia="黑体" w:hAnsi="黑体"/>
            <w:noProof/>
          </w:rPr>
          <w:t xml:space="preserve">5.11 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网络设置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_Toc30340100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10"/>
        <w:tabs>
          <w:tab w:val="right" w:leader="dot" w:pos="8296"/>
        </w:tabs>
        <w:spacing w:line="240" w:lineRule="auto"/>
        <w:rPr>
          <w:noProof/>
          <w:kern w:val="2"/>
          <w:sz w:val="21"/>
        </w:rPr>
      </w:pPr>
      <w:hyperlink w:anchor="_Toc30340101" w:history="1">
        <w:r w:rsidR="00E85C31" w:rsidRPr="00C34D14">
          <w:rPr>
            <w:rStyle w:val="ad"/>
            <w:rFonts w:ascii="黑体" w:eastAsia="黑体" w:hAnsi="黑体" w:hint="eastAsia"/>
            <w:noProof/>
          </w:rPr>
          <w:t>六、文件管理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_Toc30340101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28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102" w:history="1">
        <w:r w:rsidR="00E85C31" w:rsidRPr="00C34D14">
          <w:rPr>
            <w:rStyle w:val="ad"/>
            <w:rFonts w:ascii="黑体" w:eastAsia="黑体" w:hAnsi="黑体"/>
            <w:noProof/>
          </w:rPr>
          <w:t>6.1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编辑界面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_Toc30340102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29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103" w:history="1">
        <w:r w:rsidR="00E85C31" w:rsidRPr="00C34D14">
          <w:rPr>
            <w:rStyle w:val="ad"/>
            <w:rFonts w:ascii="黑体" w:eastAsia="黑体" w:hAnsi="黑体"/>
            <w:noProof/>
          </w:rPr>
          <w:t>6.1.1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动作管理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_Toc30340103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31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104" w:history="1">
        <w:r w:rsidR="00E85C31" w:rsidRPr="00C34D14">
          <w:rPr>
            <w:rStyle w:val="ad"/>
            <w:rFonts w:ascii="黑体" w:eastAsia="黑体" w:hAnsi="黑体"/>
            <w:noProof/>
          </w:rPr>
          <w:t>6.1.2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选针资料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_Toc30340104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32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105" w:history="1">
        <w:r w:rsidR="00E85C31" w:rsidRPr="00C34D14">
          <w:rPr>
            <w:rStyle w:val="ad"/>
            <w:rFonts w:ascii="黑体" w:eastAsia="黑体" w:hAnsi="黑体"/>
            <w:noProof/>
          </w:rPr>
          <w:t>6.1.3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密度数据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_Toc30340105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106" w:history="1">
        <w:r w:rsidR="00E85C31" w:rsidRPr="00C34D14">
          <w:rPr>
            <w:rStyle w:val="ad"/>
            <w:rFonts w:ascii="黑体" w:eastAsia="黑体" w:hAnsi="黑体"/>
            <w:noProof/>
          </w:rPr>
          <w:t>6.1.3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缝头链条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20"/>
        <w:tabs>
          <w:tab w:val="right" w:leader="dot" w:pos="8296"/>
        </w:tabs>
        <w:spacing w:line="240" w:lineRule="auto"/>
        <w:ind w:left="440"/>
        <w:rPr>
          <w:noProof/>
          <w:kern w:val="2"/>
          <w:sz w:val="21"/>
        </w:rPr>
      </w:pPr>
      <w:hyperlink w:anchor="_Toc30340107" w:history="1">
        <w:r w:rsidR="00E85C31" w:rsidRPr="00C34D14">
          <w:rPr>
            <w:rStyle w:val="ad"/>
            <w:rFonts w:ascii="黑体" w:eastAsia="黑体" w:hAnsi="黑体"/>
            <w:noProof/>
          </w:rPr>
          <w:t>6.2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预览界面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34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30"/>
        <w:tabs>
          <w:tab w:val="right" w:leader="dot" w:pos="8296"/>
        </w:tabs>
        <w:spacing w:line="240" w:lineRule="auto"/>
        <w:ind w:left="880"/>
        <w:rPr>
          <w:noProof/>
          <w:kern w:val="2"/>
          <w:sz w:val="21"/>
        </w:rPr>
      </w:pPr>
      <w:hyperlink w:anchor="_Toc30340108" w:history="1">
        <w:r w:rsidR="00E85C31" w:rsidRPr="00C34D14">
          <w:rPr>
            <w:rStyle w:val="ad"/>
            <w:rFonts w:ascii="黑体" w:eastAsia="黑体" w:hAnsi="黑体"/>
            <w:noProof/>
          </w:rPr>
          <w:t>6.2.1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花样编辑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36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09" w:history="1">
        <w:r w:rsidR="00E85C31" w:rsidRPr="00C34D14">
          <w:rPr>
            <w:rStyle w:val="ad"/>
            <w:rFonts w:ascii="黑体" w:eastAsia="黑体" w:hAnsi="黑体"/>
            <w:noProof/>
          </w:rPr>
          <w:t>6.2.1.1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花型循环按钮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_Toc30340109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37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0" w:history="1">
        <w:r w:rsidR="00E85C31" w:rsidRPr="00C34D14">
          <w:rPr>
            <w:rStyle w:val="ad"/>
            <w:rFonts w:ascii="黑体" w:eastAsia="黑体" w:hAnsi="黑体"/>
            <w:noProof/>
          </w:rPr>
          <w:t>6.2.1.2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跳梭配置按钮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_Toc30340110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38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1" w:history="1">
        <w:r w:rsidR="00E85C31" w:rsidRPr="00C34D14">
          <w:rPr>
            <w:rStyle w:val="ad"/>
            <w:rFonts w:ascii="黑体" w:eastAsia="黑体" w:hAnsi="黑体"/>
            <w:noProof/>
          </w:rPr>
          <w:t>6.2.1.3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袜跟换色按钮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_Toc30340111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39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2" w:history="1">
        <w:r w:rsidR="00E85C31" w:rsidRPr="00C34D14">
          <w:rPr>
            <w:rStyle w:val="ad"/>
            <w:rFonts w:ascii="黑体" w:eastAsia="黑体" w:hAnsi="黑体"/>
            <w:noProof/>
          </w:rPr>
          <w:t>6.2.1.4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袜跟提花配置按钮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_Toc30340112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40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3" w:history="1">
        <w:r w:rsidR="00E85C31" w:rsidRPr="00C34D14">
          <w:rPr>
            <w:rStyle w:val="ad"/>
            <w:rFonts w:ascii="黑体" w:eastAsia="黑体" w:hAnsi="黑体"/>
            <w:noProof/>
          </w:rPr>
          <w:t>6.2.1.5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挑揿循环按钮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_Toc30340113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41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4" w:history="1">
        <w:r w:rsidR="00E85C31" w:rsidRPr="00C34D14">
          <w:rPr>
            <w:rStyle w:val="ad"/>
            <w:rFonts w:ascii="黑体" w:eastAsia="黑体" w:hAnsi="黑体"/>
            <w:noProof/>
          </w:rPr>
          <w:t>6.2.1.6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混合色配置按钮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_Toc30340114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42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5" w:history="1">
        <w:r w:rsidR="00E85C31" w:rsidRPr="00C34D14">
          <w:rPr>
            <w:rStyle w:val="ad"/>
            <w:rFonts w:ascii="黑体" w:eastAsia="黑体" w:hAnsi="黑体"/>
            <w:noProof/>
          </w:rPr>
          <w:t>6.2.1.7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袜跟花型按钮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_Toc30340115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42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6" w:history="1">
        <w:r w:rsidR="00E85C31" w:rsidRPr="00C34D14">
          <w:rPr>
            <w:rStyle w:val="ad"/>
            <w:rFonts w:ascii="黑体" w:eastAsia="黑体" w:hAnsi="黑体"/>
            <w:noProof/>
          </w:rPr>
          <w:t>6.2.1.8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剪刀盘设置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_Toc30340116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7" w:history="1">
        <w:r w:rsidR="00E85C31" w:rsidRPr="00C34D14">
          <w:rPr>
            <w:rStyle w:val="ad"/>
            <w:rFonts w:ascii="黑体" w:eastAsia="黑体" w:hAnsi="黑体"/>
            <w:noProof/>
          </w:rPr>
          <w:t>6.2.2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导入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_Toc30340117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43</w:t>
        </w:r>
        <w:r w:rsidR="00E85C31">
          <w:rPr>
            <w:noProof/>
            <w:webHidden/>
          </w:rPr>
          <w:fldChar w:fldCharType="end"/>
        </w:r>
      </w:hyperlink>
    </w:p>
    <w:p w:rsidR="00E85C31" w:rsidRDefault="00EE21AF" w:rsidP="00661850">
      <w:pPr>
        <w:pStyle w:val="40"/>
        <w:tabs>
          <w:tab w:val="right" w:leader="dot" w:pos="8296"/>
        </w:tabs>
        <w:spacing w:line="240" w:lineRule="auto"/>
        <w:ind w:left="1320"/>
        <w:rPr>
          <w:noProof/>
          <w:kern w:val="2"/>
          <w:sz w:val="21"/>
        </w:rPr>
      </w:pPr>
      <w:hyperlink w:anchor="_Toc30340118" w:history="1">
        <w:r w:rsidR="00E85C31" w:rsidRPr="00C34D14">
          <w:rPr>
            <w:rStyle w:val="ad"/>
            <w:rFonts w:ascii="黑体" w:eastAsia="黑体" w:hAnsi="黑体"/>
            <w:noProof/>
          </w:rPr>
          <w:t>6.2.3</w:t>
        </w:r>
        <w:r w:rsidR="00E85C31" w:rsidRPr="00C34D14">
          <w:rPr>
            <w:rStyle w:val="ad"/>
            <w:rFonts w:ascii="黑体" w:eastAsia="黑体" w:hAnsi="黑体" w:hint="eastAsia"/>
            <w:noProof/>
          </w:rPr>
          <w:t>另存</w:t>
        </w:r>
        <w:r w:rsidR="00E85C31">
          <w:rPr>
            <w:noProof/>
            <w:webHidden/>
          </w:rPr>
          <w:tab/>
        </w:r>
        <w:r w:rsidR="00E85C31">
          <w:rPr>
            <w:noProof/>
            <w:webHidden/>
          </w:rPr>
          <w:fldChar w:fldCharType="begin"/>
        </w:r>
        <w:r w:rsidR="00E85C31">
          <w:rPr>
            <w:noProof/>
            <w:webHidden/>
          </w:rPr>
          <w:instrText xml:space="preserve"> PAGEREF _Toc30340118 \h </w:instrText>
        </w:r>
        <w:r w:rsidR="00E85C31">
          <w:rPr>
            <w:noProof/>
            <w:webHidden/>
          </w:rPr>
        </w:r>
        <w:r w:rsidR="00E85C31">
          <w:rPr>
            <w:noProof/>
            <w:webHidden/>
          </w:rPr>
          <w:fldChar w:fldCharType="separate"/>
        </w:r>
        <w:r w:rsidR="00273922">
          <w:rPr>
            <w:noProof/>
            <w:webHidden/>
          </w:rPr>
          <w:t>43</w:t>
        </w:r>
        <w:r w:rsidR="00E85C31">
          <w:rPr>
            <w:noProof/>
            <w:webHidden/>
          </w:rPr>
          <w:fldChar w:fldCharType="end"/>
        </w:r>
      </w:hyperlink>
    </w:p>
    <w:p w:rsidR="00461A95" w:rsidRPr="00857129" w:rsidRDefault="004D3694" w:rsidP="00661850">
      <w:pPr>
        <w:pStyle w:val="1"/>
      </w:pPr>
      <w:r w:rsidRPr="00F243FC">
        <w:rPr>
          <w:sz w:val="24"/>
          <w:szCs w:val="24"/>
        </w:rPr>
        <w:fldChar w:fldCharType="end"/>
      </w:r>
      <w:r w:rsidR="00461A95">
        <w:rPr>
          <w:b/>
        </w:rPr>
        <w:br w:type="page"/>
      </w:r>
      <w:bookmarkStart w:id="1" w:name="_Toc518113016"/>
      <w:bookmarkStart w:id="2" w:name="_Toc30340067"/>
      <w:r w:rsidR="00E5156B" w:rsidRPr="00661850">
        <w:rPr>
          <w:rFonts w:ascii="黑体" w:eastAsia="黑体" w:hAnsi="黑体" w:hint="eastAsia"/>
          <w:color w:val="000000" w:themeColor="text1"/>
          <w:szCs w:val="32"/>
        </w:rPr>
        <w:lastRenderedPageBreak/>
        <w:t>一、概述</w:t>
      </w:r>
      <w:bookmarkStart w:id="3" w:name="_Toc518113017"/>
      <w:bookmarkStart w:id="4" w:name="_GoBack"/>
      <w:bookmarkEnd w:id="1"/>
      <w:bookmarkEnd w:id="2"/>
      <w:bookmarkEnd w:id="4"/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" w:name="_Toc30340068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1.1使用注意事项</w:t>
      </w:r>
      <w:bookmarkEnd w:id="3"/>
      <w:bookmarkEnd w:id="5"/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1、设备电源线需按规定安装安全防护，不能承受作用力；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2、设备必须连接地线，若接地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不良会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导致人员触电以及对设备的安全可靠工作产生影响；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3、禁止非专业人员对设备</w:t>
      </w:r>
      <w:r w:rsidR="00D54B54">
        <w:rPr>
          <w:rFonts w:ascii="黑体" w:eastAsia="黑体" w:hAnsi="黑体" w:hint="eastAsia"/>
          <w:sz w:val="24"/>
          <w:szCs w:val="24"/>
        </w:rPr>
        <w:t>进行</w:t>
      </w:r>
      <w:r w:rsidRPr="00461A95">
        <w:rPr>
          <w:rFonts w:ascii="黑体" w:eastAsia="黑体" w:hAnsi="黑体" w:hint="eastAsia"/>
          <w:sz w:val="24"/>
          <w:szCs w:val="24"/>
        </w:rPr>
        <w:t>修理调试，这会降低设备安全性能，增加故障甚至造成人员伤亡；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4、禁止设备在运动部件防护罩有缺陷</w:t>
      </w:r>
      <w:r w:rsidR="00D54B54">
        <w:rPr>
          <w:rFonts w:ascii="黑体" w:eastAsia="黑体" w:hAnsi="黑体" w:hint="eastAsia"/>
          <w:sz w:val="24"/>
          <w:szCs w:val="24"/>
        </w:rPr>
        <w:t>的</w:t>
      </w:r>
      <w:r w:rsidRPr="00461A95">
        <w:rPr>
          <w:rFonts w:ascii="黑体" w:eastAsia="黑体" w:hAnsi="黑体" w:hint="eastAsia"/>
          <w:sz w:val="24"/>
          <w:szCs w:val="24"/>
        </w:rPr>
        <w:t>情况下进行作业；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5、禁止设备在有粉尘、腐蚀性气体、易燃易爆气体以及潮湿</w:t>
      </w:r>
      <w:r w:rsidR="00D54B54">
        <w:rPr>
          <w:rFonts w:ascii="黑体" w:eastAsia="黑体" w:hAnsi="黑体" w:hint="eastAsia"/>
          <w:sz w:val="24"/>
          <w:szCs w:val="24"/>
        </w:rPr>
        <w:t>的</w:t>
      </w:r>
      <w:r w:rsidRPr="00461A95">
        <w:rPr>
          <w:rFonts w:ascii="黑体" w:eastAsia="黑体" w:hAnsi="黑体" w:hint="eastAsia"/>
          <w:sz w:val="24"/>
          <w:szCs w:val="24"/>
        </w:rPr>
        <w:t>场所工作；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/>
          <w:sz w:val="24"/>
          <w:szCs w:val="24"/>
        </w:rPr>
        <w:t>6</w:t>
      </w:r>
      <w:r w:rsidRPr="00461A95">
        <w:rPr>
          <w:rFonts w:ascii="黑体" w:eastAsia="黑体" w:hAnsi="黑体" w:hint="eastAsia"/>
          <w:sz w:val="24"/>
          <w:szCs w:val="24"/>
        </w:rPr>
        <w:t>、禁止直接对控制器的输入输出回路进行绝缘测试，否则会导致电气设备损坏；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7、设备工作的气压在6公斤/平方厘米以上，否则气阀可能出现误动作；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8、设备运转时，禁止接触任何运动部件，否则可能导致人员伤亡；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9、请使用本厂提供的零配件和损耗件；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10、需使用有品质保证的U盘；</w:t>
      </w:r>
    </w:p>
    <w:p w:rsid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11、本公司对于未经授权擅自改动本产品所造成的后果不负任何责任。</w:t>
      </w:r>
      <w:bookmarkStart w:id="6" w:name="_Toc518113018"/>
    </w:p>
    <w:p w:rsidR="00795BA9" w:rsidRPr="00857129" w:rsidRDefault="00E5156B" w:rsidP="00A678DE">
      <w:pPr>
        <w:pStyle w:val="2"/>
        <w:spacing w:beforeLines="100" w:before="312"/>
        <w:rPr>
          <w:rFonts w:ascii="黑体" w:eastAsia="黑体" w:hAnsi="黑体"/>
          <w:b w:val="0"/>
          <w:color w:val="000000" w:themeColor="text1"/>
          <w:szCs w:val="28"/>
        </w:rPr>
      </w:pPr>
      <w:bookmarkStart w:id="7" w:name="_Toc30340069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1.2功能介绍</w:t>
      </w:r>
      <w:bookmarkEnd w:id="6"/>
      <w:bookmarkEnd w:id="7"/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1、10.1寸液晶彩色全触摸电容屏，操作简单友好；</w:t>
      </w:r>
      <w:bookmarkStart w:id="8" w:name="_Toc518113019"/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2、主控、电源、伺服、气\电磁阀驱动箱一体化设计，双核架构，集成控制，方便安装维护；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3、集成PFC</w:t>
      </w:r>
      <w:r w:rsidR="00E66A36" w:rsidRPr="00461A95">
        <w:rPr>
          <w:rFonts w:ascii="黑体" w:eastAsia="黑体" w:hAnsi="黑体" w:hint="eastAsia"/>
          <w:sz w:val="24"/>
          <w:szCs w:val="24"/>
        </w:rPr>
        <w:t>数字电源，无需工频变压器，兼容</w:t>
      </w:r>
      <w:proofErr w:type="gramStart"/>
      <w:r w:rsidR="00E66A36" w:rsidRPr="00461A95">
        <w:rPr>
          <w:rFonts w:ascii="黑体" w:eastAsia="黑体" w:hAnsi="黑体" w:hint="eastAsia"/>
          <w:sz w:val="24"/>
          <w:szCs w:val="24"/>
        </w:rPr>
        <w:t>单相和三相宽范围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交流电压输入，设计精简，可靠节能；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4、气\电磁阀驱动箱智能故障检测并定位；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5、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、步进电机、伺服、气阀、搭铁、探头等驱动输出智能自保护、自恢复式设计，无需更换保险丝；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6、伺服柔性急速回转技术，定位精准，运转平稳高效；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7、创新性的散热设计技术，整机无需散热风扇，更高效更节能；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8、整机线材防油设计；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9、操作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盒支持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鼠标操作，将鼠标插入USB接口，即可通过鼠标操作界面；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10、大容量内存及先进压缩技术，可存储多达5千种花样；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11、外置USB接口，可读写花型、链条、配置文件和系统参数等文件；</w:t>
      </w:r>
    </w:p>
    <w:p w:rsidR="00D54B54" w:rsidRDefault="00E5156B" w:rsidP="00D54B54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12、配置网络接口，支持联网生产和管理；</w:t>
      </w:r>
    </w:p>
    <w:p w:rsidR="00795BA9" w:rsidRPr="00461A95" w:rsidRDefault="00E5156B" w:rsidP="00D54B54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lastRenderedPageBreak/>
        <w:t>13、最大可驱动6路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×16路刀，6路步进电机驱动，气\电磁阀驱动箱有60路、70路、80路等多种可选；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14、创新性BTSR电眼采集技术，探测快速精准，支持单针缠、断线的实时监测和报警；</w:t>
      </w:r>
    </w:p>
    <w:p w:rsidR="00795BA9" w:rsidRPr="00461A95" w:rsidRDefault="00E5156B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15</w:t>
      </w:r>
      <w:r w:rsidR="006C4EAC" w:rsidRPr="00461A95">
        <w:rPr>
          <w:rFonts w:ascii="黑体" w:eastAsia="黑体" w:hAnsi="黑体" w:hint="eastAsia"/>
          <w:sz w:val="24"/>
          <w:szCs w:val="24"/>
        </w:rPr>
        <w:t>、创新性</w:t>
      </w:r>
      <w:proofErr w:type="gramStart"/>
      <w:r w:rsidR="006C4EAC" w:rsidRPr="00461A95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="006C4EAC" w:rsidRPr="00461A95">
        <w:rPr>
          <w:rFonts w:ascii="黑体" w:eastAsia="黑体" w:hAnsi="黑体" w:hint="eastAsia"/>
          <w:sz w:val="24"/>
          <w:szCs w:val="24"/>
        </w:rPr>
        <w:t>筋电机控制技术，紧密跟随针筒高低速转动或停车，保证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筋输出的一致性；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16</w:t>
      </w:r>
      <w:r w:rsidR="00E5156B" w:rsidRPr="00461A95">
        <w:rPr>
          <w:rFonts w:ascii="黑体" w:eastAsia="黑体" w:hAnsi="黑体" w:hint="eastAsia"/>
          <w:sz w:val="24"/>
          <w:szCs w:val="24"/>
        </w:rPr>
        <w:t>、支持参数密码保护；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17</w:t>
      </w:r>
      <w:r w:rsidR="00E5156B" w:rsidRPr="00461A95">
        <w:rPr>
          <w:rFonts w:ascii="黑体" w:eastAsia="黑体" w:hAnsi="黑体" w:hint="eastAsia"/>
          <w:sz w:val="24"/>
          <w:szCs w:val="24"/>
        </w:rPr>
        <w:t>、支持多种语言；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18</w:t>
      </w:r>
      <w:r w:rsidR="00E5156B" w:rsidRPr="00461A95">
        <w:rPr>
          <w:rFonts w:ascii="黑体" w:eastAsia="黑体" w:hAnsi="黑体" w:hint="eastAsia"/>
          <w:sz w:val="24"/>
          <w:szCs w:val="24"/>
        </w:rPr>
        <w:t>、支持断电续织；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19</w:t>
      </w:r>
      <w:r w:rsidR="00E5156B" w:rsidRPr="00461A95">
        <w:rPr>
          <w:rFonts w:ascii="黑体" w:eastAsia="黑体" w:hAnsi="黑体" w:hint="eastAsia"/>
          <w:sz w:val="24"/>
          <w:szCs w:val="24"/>
        </w:rPr>
        <w:t>、动态调整双揿针、挑针角度，优化整体编织行程，提高运行效率；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20</w:t>
      </w:r>
      <w:r w:rsidR="00E5156B" w:rsidRPr="00461A95">
        <w:rPr>
          <w:rFonts w:ascii="黑体" w:eastAsia="黑体" w:hAnsi="黑体" w:hint="eastAsia"/>
          <w:sz w:val="24"/>
          <w:szCs w:val="24"/>
        </w:rPr>
        <w:t>、支持主吃重色、</w:t>
      </w:r>
      <w:proofErr w:type="gramStart"/>
      <w:r w:rsidR="00E5156B" w:rsidRPr="00461A95">
        <w:rPr>
          <w:rFonts w:ascii="黑体" w:eastAsia="黑体" w:hAnsi="黑体" w:hint="eastAsia"/>
          <w:sz w:val="24"/>
          <w:szCs w:val="24"/>
        </w:rPr>
        <w:t>添纱重</w:t>
      </w:r>
      <w:proofErr w:type="gramEnd"/>
      <w:r w:rsidR="00E5156B" w:rsidRPr="00461A95">
        <w:rPr>
          <w:rFonts w:ascii="黑体" w:eastAsia="黑体" w:hAnsi="黑体" w:hint="eastAsia"/>
          <w:sz w:val="24"/>
          <w:szCs w:val="24"/>
        </w:rPr>
        <w:t>色、重吃起花等功能；</w:t>
      </w:r>
    </w:p>
    <w:p w:rsidR="00795BA9" w:rsidRPr="00461A95" w:rsidRDefault="00814541" w:rsidP="00461A95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21</w:t>
      </w:r>
      <w:r w:rsidR="00E5156B" w:rsidRPr="00461A95">
        <w:rPr>
          <w:rFonts w:ascii="黑体" w:eastAsia="黑体" w:hAnsi="黑体" w:hint="eastAsia"/>
          <w:sz w:val="24"/>
          <w:szCs w:val="24"/>
        </w:rPr>
        <w:t>、部位图和花型图的双重图形显示，操作更加直观、方便；</w:t>
      </w:r>
    </w:p>
    <w:p w:rsidR="00461A95" w:rsidRDefault="00814541" w:rsidP="00461A95">
      <w:pPr>
        <w:spacing w:after="0" w:line="300" w:lineRule="auto"/>
        <w:rPr>
          <w:rFonts w:ascii="黑体" w:eastAsia="黑体" w:hAnsi="黑体"/>
          <w:sz w:val="28"/>
          <w:szCs w:val="28"/>
        </w:rPr>
      </w:pPr>
      <w:r w:rsidRPr="00461A95">
        <w:rPr>
          <w:rFonts w:ascii="黑体" w:eastAsia="黑体" w:hAnsi="黑体" w:hint="eastAsia"/>
          <w:sz w:val="24"/>
          <w:szCs w:val="24"/>
        </w:rPr>
        <w:t>22</w:t>
      </w:r>
      <w:r w:rsidR="00E5156B" w:rsidRPr="00461A95">
        <w:rPr>
          <w:rFonts w:ascii="黑体" w:eastAsia="黑体" w:hAnsi="黑体" w:hint="eastAsia"/>
          <w:sz w:val="24"/>
          <w:szCs w:val="24"/>
        </w:rPr>
        <w:t>、在打跟前后，在零位</w:t>
      </w:r>
      <w:proofErr w:type="gramStart"/>
      <w:r w:rsidR="00E5156B" w:rsidRPr="00461A95">
        <w:rPr>
          <w:rFonts w:ascii="黑体" w:eastAsia="黑体" w:hAnsi="黑体" w:hint="eastAsia"/>
          <w:sz w:val="24"/>
          <w:szCs w:val="24"/>
        </w:rPr>
        <w:t>针实现</w:t>
      </w:r>
      <w:proofErr w:type="gramEnd"/>
      <w:r w:rsidR="00E5156B" w:rsidRPr="00461A95">
        <w:rPr>
          <w:rFonts w:ascii="黑体" w:eastAsia="黑体" w:hAnsi="黑体" w:hint="eastAsia"/>
          <w:sz w:val="24"/>
          <w:szCs w:val="24"/>
        </w:rPr>
        <w:t>了完美接花，支持</w:t>
      </w:r>
      <w:r w:rsidR="00DC66CB">
        <w:rPr>
          <w:rFonts w:ascii="黑体" w:eastAsia="黑体" w:hAnsi="黑体" w:hint="eastAsia"/>
          <w:sz w:val="24"/>
          <w:szCs w:val="24"/>
        </w:rPr>
        <w:t>3C袜跟</w:t>
      </w:r>
      <w:r w:rsidR="00E5156B" w:rsidRPr="00461A95">
        <w:rPr>
          <w:rFonts w:ascii="黑体" w:eastAsia="黑体" w:hAnsi="黑体" w:hint="eastAsia"/>
          <w:sz w:val="24"/>
          <w:szCs w:val="24"/>
        </w:rPr>
        <w:t>功能。</w:t>
      </w:r>
    </w:p>
    <w:p w:rsidR="00795BA9" w:rsidRPr="00857129" w:rsidRDefault="00461A95" w:rsidP="00857129">
      <w:pPr>
        <w:pStyle w:val="1"/>
        <w:spacing w:before="0"/>
        <w:rPr>
          <w:rFonts w:ascii="黑体" w:eastAsia="黑体" w:hAnsi="黑体"/>
          <w:color w:val="000000" w:themeColor="text1"/>
          <w:szCs w:val="32"/>
        </w:rPr>
      </w:pPr>
      <w:r>
        <w:rPr>
          <w:rFonts w:ascii="黑体" w:eastAsia="黑体" w:hAnsi="黑体"/>
          <w:sz w:val="28"/>
        </w:rPr>
        <w:br w:type="page"/>
      </w:r>
      <w:bookmarkStart w:id="9" w:name="_Toc30340070"/>
      <w:r w:rsidR="00E5156B" w:rsidRPr="00857129">
        <w:rPr>
          <w:rFonts w:ascii="黑体" w:eastAsia="黑体" w:hAnsi="黑体" w:hint="eastAsia"/>
          <w:color w:val="000000" w:themeColor="text1"/>
          <w:szCs w:val="32"/>
        </w:rPr>
        <w:lastRenderedPageBreak/>
        <w:t>二、主界面</w:t>
      </w:r>
      <w:bookmarkEnd w:id="8"/>
      <w:bookmarkEnd w:id="9"/>
    </w:p>
    <w:p w:rsidR="00795BA9" w:rsidRDefault="00E5156B">
      <w:r>
        <w:rPr>
          <w:noProof/>
        </w:rPr>
        <w:drawing>
          <wp:inline distT="0" distB="0" distL="0" distR="0">
            <wp:extent cx="5274310" cy="3101340"/>
            <wp:effectExtent l="19050" t="0" r="2540" b="0"/>
            <wp:docPr id="4" name="图片 3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461A95" w:rsidRDefault="00E5156B" w:rsidP="00A678DE">
      <w:pPr>
        <w:spacing w:afterLines="50" w:after="156"/>
        <w:rPr>
          <w:rFonts w:ascii="黑体" w:eastAsia="黑体" w:hAnsi="黑体"/>
          <w:sz w:val="28"/>
          <w:szCs w:val="28"/>
        </w:rPr>
      </w:pPr>
      <w:r w:rsidRPr="00461A95">
        <w:rPr>
          <w:rFonts w:ascii="黑体" w:eastAsia="黑体" w:hAnsi="黑体" w:hint="eastAsia"/>
          <w:sz w:val="28"/>
          <w:szCs w:val="28"/>
        </w:rPr>
        <w:t>功能说明</w:t>
      </w:r>
    </w:p>
    <w:p w:rsidR="00795BA9" w:rsidRPr="00461A95" w:rsidRDefault="00E5156B" w:rsidP="007B4E4C">
      <w:pPr>
        <w:ind w:firstLineChars="100" w:firstLine="240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运行：进入编织界面</w:t>
      </w:r>
      <w:r w:rsidR="005979D8" w:rsidRPr="00461A95">
        <w:rPr>
          <w:rFonts w:ascii="黑体" w:eastAsia="黑体" w:hAnsi="黑体" w:hint="eastAsia"/>
          <w:sz w:val="24"/>
          <w:szCs w:val="24"/>
        </w:rPr>
        <w:t>。</w:t>
      </w:r>
    </w:p>
    <w:p w:rsidR="00795BA9" w:rsidRPr="00461A95" w:rsidRDefault="00E5156B" w:rsidP="007B4E4C">
      <w:pPr>
        <w:ind w:firstLineChars="100" w:firstLine="240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测试：</w:t>
      </w:r>
      <w:proofErr w:type="gramStart"/>
      <w:r w:rsidRPr="00461A95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Pr="00461A95">
        <w:rPr>
          <w:rFonts w:ascii="黑体" w:eastAsia="黑体" w:hAnsi="黑体" w:hint="eastAsia"/>
          <w:sz w:val="24"/>
          <w:szCs w:val="24"/>
        </w:rPr>
        <w:t>、电磁阀、电机等功能测试</w:t>
      </w:r>
      <w:r w:rsidR="005979D8" w:rsidRPr="00461A95">
        <w:rPr>
          <w:rFonts w:ascii="黑体" w:eastAsia="黑体" w:hAnsi="黑体" w:hint="eastAsia"/>
          <w:sz w:val="24"/>
          <w:szCs w:val="24"/>
        </w:rPr>
        <w:t>。</w:t>
      </w:r>
    </w:p>
    <w:p w:rsidR="00795BA9" w:rsidRPr="00461A95" w:rsidRDefault="00E5156B" w:rsidP="007B4E4C">
      <w:pPr>
        <w:ind w:firstLineChars="100" w:firstLine="240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设置：工作参数、系统参数、机型参数、系统升级等设置</w:t>
      </w:r>
      <w:r w:rsidR="005979D8" w:rsidRPr="00461A95">
        <w:rPr>
          <w:rFonts w:ascii="黑体" w:eastAsia="黑体" w:hAnsi="黑体" w:hint="eastAsia"/>
          <w:sz w:val="24"/>
          <w:szCs w:val="24"/>
        </w:rPr>
        <w:t>。</w:t>
      </w:r>
    </w:p>
    <w:p w:rsidR="007D678B" w:rsidRDefault="00E5156B" w:rsidP="007B4E4C">
      <w:pPr>
        <w:ind w:firstLineChars="100" w:firstLine="240"/>
        <w:rPr>
          <w:rFonts w:ascii="黑体" w:eastAsia="黑体" w:hAnsi="黑体"/>
          <w:sz w:val="24"/>
          <w:szCs w:val="24"/>
        </w:rPr>
      </w:pPr>
      <w:r w:rsidRPr="00461A95">
        <w:rPr>
          <w:rFonts w:ascii="黑体" w:eastAsia="黑体" w:hAnsi="黑体" w:hint="eastAsia"/>
          <w:sz w:val="24"/>
          <w:szCs w:val="24"/>
        </w:rPr>
        <w:t>文件：导入或导出花样文件，工作花型选择，花型编辑和预览等</w:t>
      </w:r>
      <w:r w:rsidR="005979D8" w:rsidRPr="00461A95">
        <w:rPr>
          <w:rFonts w:ascii="黑体" w:eastAsia="黑体" w:hAnsi="黑体" w:hint="eastAsia"/>
          <w:sz w:val="24"/>
          <w:szCs w:val="24"/>
        </w:rPr>
        <w:t>。</w:t>
      </w:r>
      <w:bookmarkStart w:id="10" w:name="_Toc518113020"/>
    </w:p>
    <w:p w:rsidR="007D678B" w:rsidRDefault="007D678B" w:rsidP="00461A95">
      <w:pPr>
        <w:rPr>
          <w:rFonts w:ascii="黑体" w:eastAsia="黑体" w:hAnsi="黑体"/>
          <w:sz w:val="24"/>
          <w:szCs w:val="24"/>
        </w:rPr>
      </w:pPr>
    </w:p>
    <w:p w:rsidR="007D678B" w:rsidRDefault="007D678B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1"/>
        <w:spacing w:before="0"/>
        <w:rPr>
          <w:rFonts w:ascii="黑体" w:eastAsia="黑体" w:hAnsi="黑体"/>
          <w:color w:val="000000" w:themeColor="text1"/>
          <w:szCs w:val="32"/>
        </w:rPr>
      </w:pPr>
      <w:bookmarkStart w:id="11" w:name="_Toc30340071"/>
      <w:r w:rsidRPr="00857129">
        <w:rPr>
          <w:rFonts w:ascii="黑体" w:eastAsia="黑体" w:hAnsi="黑体" w:hint="eastAsia"/>
          <w:color w:val="000000" w:themeColor="text1"/>
          <w:szCs w:val="32"/>
        </w:rPr>
        <w:lastRenderedPageBreak/>
        <w:t>三、运行</w:t>
      </w:r>
      <w:bookmarkEnd w:id="10"/>
      <w:bookmarkEnd w:id="11"/>
    </w:p>
    <w:p w:rsidR="006766FC" w:rsidRDefault="00502093">
      <w:r>
        <w:rPr>
          <w:rFonts w:hint="eastAsia"/>
          <w:noProof/>
        </w:rPr>
        <w:drawing>
          <wp:inline distT="0" distB="0" distL="0" distR="0">
            <wp:extent cx="5274310" cy="3351655"/>
            <wp:effectExtent l="19050" t="0" r="2540" b="0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93" w:rsidRPr="00C86037" w:rsidRDefault="00CF2323" w:rsidP="00C86037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2" w:name="_Toc30340072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3.1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当前链条页面参数说明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（①）</w:t>
      </w:r>
      <w:bookmarkEnd w:id="12"/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正在编织：</w:t>
      </w:r>
      <w:r w:rsidR="00BE65FA" w:rsidRPr="00441402">
        <w:rPr>
          <w:rFonts w:ascii="黑体" w:eastAsia="黑体" w:hAnsi="黑体" w:hint="eastAsia"/>
          <w:sz w:val="24"/>
          <w:szCs w:val="24"/>
        </w:rPr>
        <w:t>当前正在</w:t>
      </w:r>
      <w:r w:rsidRPr="007D678B">
        <w:rPr>
          <w:rFonts w:ascii="黑体" w:eastAsia="黑体" w:hAnsi="黑体" w:hint="eastAsia"/>
          <w:sz w:val="24"/>
          <w:szCs w:val="24"/>
        </w:rPr>
        <w:t>运行的花样文件名。</w:t>
      </w:r>
    </w:p>
    <w:p w:rsidR="00795BA9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总针数：当前运行花样</w:t>
      </w:r>
      <w:r w:rsidR="00A12A99">
        <w:rPr>
          <w:rFonts w:ascii="黑体" w:eastAsia="黑体" w:hAnsi="黑体" w:hint="eastAsia"/>
          <w:sz w:val="24"/>
          <w:szCs w:val="24"/>
        </w:rPr>
        <w:t>的</w:t>
      </w:r>
      <w:r w:rsidRPr="007D678B">
        <w:rPr>
          <w:rFonts w:ascii="黑体" w:eastAsia="黑体" w:hAnsi="黑体" w:hint="eastAsia"/>
          <w:sz w:val="24"/>
          <w:szCs w:val="24"/>
        </w:rPr>
        <w:t>总针数。</w:t>
      </w:r>
    </w:p>
    <w:p w:rsidR="00A12A99" w:rsidRPr="007D678B" w:rsidRDefault="00A12A99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机型：当前运行花样的机器类型。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D678B">
        <w:rPr>
          <w:rFonts w:ascii="黑体" w:eastAsia="黑体" w:hAnsi="黑体"/>
          <w:sz w:val="24"/>
          <w:szCs w:val="24"/>
        </w:rPr>
        <w:t>橡</w:t>
      </w:r>
      <w:proofErr w:type="gramEnd"/>
      <w:r w:rsidRPr="007D678B">
        <w:rPr>
          <w:rFonts w:ascii="黑体" w:eastAsia="黑体" w:hAnsi="黑体"/>
          <w:sz w:val="24"/>
          <w:szCs w:val="24"/>
        </w:rPr>
        <w:t>筋</w:t>
      </w:r>
      <w:r w:rsidRPr="007D678B">
        <w:rPr>
          <w:rFonts w:ascii="黑体" w:eastAsia="黑体" w:hAnsi="黑体" w:hint="eastAsia"/>
          <w:sz w:val="24"/>
          <w:szCs w:val="24"/>
        </w:rPr>
        <w:t>：</w:t>
      </w:r>
      <w:r w:rsidRPr="007D678B">
        <w:rPr>
          <w:rFonts w:ascii="黑体" w:eastAsia="黑体" w:hAnsi="黑体"/>
          <w:sz w:val="24"/>
          <w:szCs w:val="24"/>
        </w:rPr>
        <w:t>起始速度</w:t>
      </w:r>
      <w:r w:rsidRPr="00DB6878">
        <w:rPr>
          <w:rFonts w:ascii="黑体" w:eastAsia="黑体" w:hAnsi="黑体" w:hint="eastAsia"/>
          <w:sz w:val="24"/>
          <w:szCs w:val="24"/>
        </w:rPr>
        <w:t>，</w:t>
      </w:r>
      <w:r w:rsidRPr="007D678B">
        <w:rPr>
          <w:rFonts w:ascii="黑体" w:eastAsia="黑体" w:hAnsi="黑体"/>
          <w:sz w:val="24"/>
          <w:szCs w:val="24"/>
        </w:rPr>
        <w:t>渐变速度，工作类型（常规和渐进）。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针筒密度：</w:t>
      </w:r>
      <w:r w:rsidRPr="007D678B">
        <w:rPr>
          <w:rFonts w:ascii="黑体" w:eastAsia="黑体" w:hAnsi="黑体"/>
          <w:sz w:val="24"/>
          <w:szCs w:val="24"/>
        </w:rPr>
        <w:t>起始密度</w:t>
      </w:r>
      <w:r w:rsidRPr="007D678B">
        <w:rPr>
          <w:rFonts w:ascii="黑体" w:eastAsia="黑体" w:hAnsi="黑体" w:hint="eastAsia"/>
          <w:sz w:val="24"/>
          <w:szCs w:val="24"/>
        </w:rPr>
        <w:t>，</w:t>
      </w:r>
      <w:r w:rsidR="00DB6878">
        <w:rPr>
          <w:rFonts w:ascii="黑体" w:eastAsia="黑体" w:hAnsi="黑体" w:hint="eastAsia"/>
          <w:sz w:val="24"/>
          <w:szCs w:val="24"/>
        </w:rPr>
        <w:t>当前密度，</w:t>
      </w:r>
      <w:r w:rsidRPr="007D678B">
        <w:rPr>
          <w:rFonts w:ascii="黑体" w:eastAsia="黑体" w:hAnsi="黑体"/>
          <w:sz w:val="24"/>
          <w:szCs w:val="24"/>
        </w:rPr>
        <w:t>渐变密度，工作类型（常规和渐进）。</w:t>
      </w:r>
    </w:p>
    <w:p w:rsidR="00795BA9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棱角密度：</w:t>
      </w:r>
      <w:r w:rsidRPr="007D678B">
        <w:rPr>
          <w:rFonts w:ascii="黑体" w:eastAsia="黑体" w:hAnsi="黑体"/>
          <w:sz w:val="24"/>
          <w:szCs w:val="24"/>
        </w:rPr>
        <w:t>起始密度</w:t>
      </w:r>
      <w:r w:rsidRPr="007D678B">
        <w:rPr>
          <w:rFonts w:ascii="黑体" w:eastAsia="黑体" w:hAnsi="黑体" w:hint="eastAsia"/>
          <w:sz w:val="24"/>
          <w:szCs w:val="24"/>
        </w:rPr>
        <w:t>，</w:t>
      </w:r>
      <w:r w:rsidR="00DB6878">
        <w:rPr>
          <w:rFonts w:ascii="黑体" w:eastAsia="黑体" w:hAnsi="黑体" w:hint="eastAsia"/>
          <w:sz w:val="24"/>
          <w:szCs w:val="24"/>
        </w:rPr>
        <w:t>当前密度，</w:t>
      </w:r>
      <w:r w:rsidRPr="007D678B">
        <w:rPr>
          <w:rFonts w:ascii="黑体" w:eastAsia="黑体" w:hAnsi="黑体"/>
          <w:sz w:val="24"/>
          <w:szCs w:val="24"/>
        </w:rPr>
        <w:t>渐变密度，工作类型</w:t>
      </w:r>
      <w:r w:rsidRPr="007D678B">
        <w:rPr>
          <w:rFonts w:ascii="黑体" w:eastAsia="黑体" w:hAnsi="黑体" w:hint="eastAsia"/>
          <w:sz w:val="24"/>
          <w:szCs w:val="24"/>
        </w:rPr>
        <w:t>（</w:t>
      </w:r>
      <w:r w:rsidRPr="007D678B">
        <w:rPr>
          <w:rFonts w:ascii="黑体" w:eastAsia="黑体" w:hAnsi="黑体"/>
          <w:sz w:val="24"/>
          <w:szCs w:val="24"/>
        </w:rPr>
        <w:t>常规和渐进）。</w:t>
      </w:r>
    </w:p>
    <w:p w:rsidR="00A12A99" w:rsidRDefault="00A12A99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生克密度：起始密度，</w:t>
      </w:r>
      <w:r w:rsidR="00DB6878">
        <w:rPr>
          <w:rFonts w:ascii="黑体" w:eastAsia="黑体" w:hAnsi="黑体" w:hint="eastAsia"/>
          <w:sz w:val="24"/>
          <w:szCs w:val="24"/>
        </w:rPr>
        <w:t>当前密度，</w:t>
      </w:r>
      <w:r w:rsidRPr="00441402">
        <w:rPr>
          <w:rFonts w:ascii="黑体" w:eastAsia="黑体" w:hAnsi="黑体" w:hint="eastAsia"/>
          <w:sz w:val="24"/>
          <w:szCs w:val="24"/>
        </w:rPr>
        <w:t>渐进密度，工作类型（常规和渐进）</w:t>
      </w:r>
      <w:r w:rsidR="002368AC" w:rsidRPr="00441402">
        <w:rPr>
          <w:rFonts w:ascii="黑体" w:eastAsia="黑体" w:hAnsi="黑体" w:hint="eastAsia"/>
          <w:sz w:val="24"/>
          <w:szCs w:val="24"/>
        </w:rPr>
        <w:t>。</w:t>
      </w:r>
    </w:p>
    <w:p w:rsidR="00C86037" w:rsidRPr="007D678B" w:rsidRDefault="00C86037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</w:p>
    <w:p w:rsidR="00EA7542" w:rsidRPr="00C86037" w:rsidRDefault="00CF2323" w:rsidP="00C86037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3" w:name="_Toc30340073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3.2</w:t>
      </w:r>
      <w:r w:rsidR="00502093">
        <w:rPr>
          <w:rFonts w:ascii="黑体" w:eastAsia="黑体" w:hAnsi="黑体" w:hint="eastAsia"/>
          <w:b w:val="0"/>
          <w:color w:val="000000" w:themeColor="text1"/>
          <w:szCs w:val="28"/>
        </w:rPr>
        <w:t>产量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控制页面参数说明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（②）</w:t>
      </w:r>
      <w:bookmarkEnd w:id="13"/>
    </w:p>
    <w:p w:rsidR="00795BA9" w:rsidRPr="00441402" w:rsidRDefault="00EA7542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总</w:t>
      </w:r>
      <w:r w:rsidR="00E5156B" w:rsidRPr="00441402">
        <w:rPr>
          <w:rFonts w:ascii="黑体" w:eastAsia="黑体" w:hAnsi="黑体" w:hint="eastAsia"/>
          <w:sz w:val="24"/>
          <w:szCs w:val="24"/>
        </w:rPr>
        <w:t>产量：计划生产袜子的总量。</w:t>
      </w:r>
    </w:p>
    <w:p w:rsidR="00795BA9" w:rsidRPr="00441402" w:rsidRDefault="00EA7542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当前</w:t>
      </w:r>
      <w:r w:rsidR="00E5156B" w:rsidRPr="00441402">
        <w:rPr>
          <w:rFonts w:ascii="黑体" w:eastAsia="黑体" w:hAnsi="黑体" w:hint="eastAsia"/>
          <w:sz w:val="24"/>
          <w:szCs w:val="24"/>
        </w:rPr>
        <w:t>产量：已生产袜子的数量。</w:t>
      </w:r>
    </w:p>
    <w:p w:rsidR="00EA7542" w:rsidRPr="00441402" w:rsidRDefault="00EA7542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单只产量：工作花型1、2、3各自的</w:t>
      </w:r>
      <w:r w:rsidR="002368AC" w:rsidRPr="00441402">
        <w:rPr>
          <w:rFonts w:ascii="黑体" w:eastAsia="黑体" w:hAnsi="黑体" w:hint="eastAsia"/>
          <w:sz w:val="24"/>
          <w:szCs w:val="24"/>
        </w:rPr>
        <w:t>计划生产总量。</w:t>
      </w:r>
    </w:p>
    <w:p w:rsidR="002368AC" w:rsidRPr="00441402" w:rsidRDefault="002368AC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/>
          <w:sz w:val="24"/>
          <w:szCs w:val="24"/>
        </w:rPr>
        <w:t>当前产量</w:t>
      </w:r>
      <w:r w:rsidRPr="00441402">
        <w:rPr>
          <w:rFonts w:ascii="黑体" w:eastAsia="黑体" w:hAnsi="黑体" w:hint="eastAsia"/>
          <w:sz w:val="24"/>
          <w:szCs w:val="24"/>
        </w:rPr>
        <w:t>：</w:t>
      </w:r>
      <w:r w:rsidRPr="00441402">
        <w:rPr>
          <w:rFonts w:ascii="黑体" w:eastAsia="黑体" w:hAnsi="黑体"/>
          <w:sz w:val="24"/>
          <w:szCs w:val="24"/>
        </w:rPr>
        <w:t>工作花型</w:t>
      </w:r>
      <w:r w:rsidRPr="00441402">
        <w:rPr>
          <w:rFonts w:ascii="黑体" w:eastAsia="黑体" w:hAnsi="黑体" w:hint="eastAsia"/>
          <w:sz w:val="24"/>
          <w:szCs w:val="24"/>
        </w:rPr>
        <w:t>1、2、3各自已生产数量。</w:t>
      </w:r>
    </w:p>
    <w:p w:rsidR="002368AC" w:rsidRPr="00EA7542" w:rsidRDefault="002368AC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清零、+、-:对当前产量作用，使当前产量归零或加一、减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一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。</w:t>
      </w:r>
    </w:p>
    <w:p w:rsidR="002368AC" w:rsidRPr="00C86037" w:rsidRDefault="00CF2323" w:rsidP="00C86037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4" w:name="_Toc30340074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lastRenderedPageBreak/>
        <w:t>3.3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文件信息页面参数说明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（③）</w:t>
      </w:r>
      <w:bookmarkEnd w:id="14"/>
    </w:p>
    <w:p w:rsidR="00795BA9" w:rsidRPr="00441402" w:rsidRDefault="00E5156B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工作花型列表</w:t>
      </w:r>
      <w:r w:rsidR="002368AC" w:rsidRPr="00441402">
        <w:rPr>
          <w:rFonts w:ascii="黑体" w:eastAsia="黑体" w:hAnsi="黑体" w:hint="eastAsia"/>
          <w:sz w:val="24"/>
          <w:szCs w:val="24"/>
        </w:rPr>
        <w:t>：设定运行的花型，通过其对应的“有效”/“无效”按钮可快速切换工作的花型，</w:t>
      </w:r>
      <w:r w:rsidRPr="00441402">
        <w:rPr>
          <w:rFonts w:ascii="黑体" w:eastAsia="黑体" w:hAnsi="黑体" w:hint="eastAsia"/>
          <w:sz w:val="24"/>
          <w:szCs w:val="24"/>
        </w:rPr>
        <w:t>对应花型的总产量与当前产量。</w:t>
      </w:r>
    </w:p>
    <w:p w:rsidR="002368AC" w:rsidRPr="00441402" w:rsidRDefault="002368AC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正在编织：显示正在工作的花型名称。</w:t>
      </w:r>
    </w:p>
    <w:p w:rsidR="002368AC" w:rsidRPr="00441402" w:rsidRDefault="002368AC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/>
          <w:sz w:val="24"/>
          <w:szCs w:val="24"/>
        </w:rPr>
        <w:t>编织时间</w:t>
      </w:r>
      <w:r w:rsidRPr="00441402">
        <w:rPr>
          <w:rFonts w:ascii="黑体" w:eastAsia="黑体" w:hAnsi="黑体" w:hint="eastAsia"/>
          <w:sz w:val="24"/>
          <w:szCs w:val="24"/>
        </w:rPr>
        <w:t>：</w:t>
      </w:r>
      <w:r w:rsidR="00A14184" w:rsidRPr="00441402">
        <w:rPr>
          <w:rFonts w:ascii="黑体" w:eastAsia="黑体" w:hAnsi="黑体" w:hint="eastAsia"/>
          <w:sz w:val="24"/>
          <w:szCs w:val="24"/>
        </w:rPr>
        <w:t>前一只袜子编织时间和当前袜子编织时间。</w:t>
      </w:r>
    </w:p>
    <w:p w:rsidR="00A14184" w:rsidRPr="00545C61" w:rsidRDefault="00A14184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545C61">
        <w:rPr>
          <w:rFonts w:ascii="黑体" w:eastAsia="黑体" w:hAnsi="黑体" w:hint="eastAsia"/>
          <w:sz w:val="24"/>
          <w:szCs w:val="24"/>
        </w:rPr>
        <w:t>伺服编码：</w:t>
      </w:r>
      <w:r w:rsidR="00545C61" w:rsidRPr="00545C61">
        <w:rPr>
          <w:rFonts w:ascii="黑体" w:eastAsia="黑体" w:hAnsi="黑体" w:hint="eastAsia"/>
          <w:sz w:val="24"/>
          <w:szCs w:val="24"/>
        </w:rPr>
        <w:t>显示当前伺服的编码值</w:t>
      </w:r>
      <w:r w:rsidR="00037264">
        <w:rPr>
          <w:rFonts w:ascii="黑体" w:eastAsia="黑体" w:hAnsi="黑体" w:hint="eastAsia"/>
          <w:sz w:val="24"/>
          <w:szCs w:val="24"/>
        </w:rPr>
        <w:t>。</w:t>
      </w:r>
    </w:p>
    <w:p w:rsidR="00A14184" w:rsidRPr="002368AC" w:rsidRDefault="00A14184" w:rsidP="002368A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转向：显示当前针筒的旋转方向。</w:t>
      </w:r>
    </w:p>
    <w:p w:rsidR="00795BA9" w:rsidRPr="00857129" w:rsidRDefault="00CF2323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5" w:name="_Toc30340075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3.4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编织参数说明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（④）</w:t>
      </w:r>
      <w:bookmarkEnd w:id="15"/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总圈数：编织当前袜子</w:t>
      </w:r>
      <w:r w:rsidR="00B26FE4" w:rsidRPr="007D678B">
        <w:rPr>
          <w:rFonts w:ascii="黑体" w:eastAsia="黑体" w:hAnsi="黑体" w:hint="eastAsia"/>
          <w:sz w:val="24"/>
          <w:szCs w:val="24"/>
        </w:rPr>
        <w:t>所需</w:t>
      </w:r>
      <w:r w:rsidRPr="007D678B">
        <w:rPr>
          <w:rFonts w:ascii="黑体" w:eastAsia="黑体" w:hAnsi="黑体" w:hint="eastAsia"/>
          <w:sz w:val="24"/>
          <w:szCs w:val="24"/>
        </w:rPr>
        <w:t>总圈数。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当前圈数：当前袜子已编织圈数。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花型设置：是否有花型。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部位序号：当前编织部位序号。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部位总圈数：</w:t>
      </w:r>
      <w:r w:rsidR="00B26FE4" w:rsidRPr="007D678B">
        <w:rPr>
          <w:rFonts w:ascii="黑体" w:eastAsia="黑体" w:hAnsi="黑体" w:hint="eastAsia"/>
          <w:sz w:val="24"/>
          <w:szCs w:val="24"/>
        </w:rPr>
        <w:t>编织</w:t>
      </w:r>
      <w:r w:rsidRPr="007D678B">
        <w:rPr>
          <w:rFonts w:ascii="黑体" w:eastAsia="黑体" w:hAnsi="黑体" w:hint="eastAsia"/>
          <w:sz w:val="24"/>
          <w:szCs w:val="24"/>
        </w:rPr>
        <w:t>当前部位</w:t>
      </w:r>
      <w:r w:rsidR="00B26FE4" w:rsidRPr="007D678B">
        <w:rPr>
          <w:rFonts w:ascii="黑体" w:eastAsia="黑体" w:hAnsi="黑体" w:hint="eastAsia"/>
          <w:sz w:val="24"/>
          <w:szCs w:val="24"/>
        </w:rPr>
        <w:t>所需</w:t>
      </w:r>
      <w:r w:rsidRPr="007D678B">
        <w:rPr>
          <w:rFonts w:ascii="黑体" w:eastAsia="黑体" w:hAnsi="黑体" w:hint="eastAsia"/>
          <w:sz w:val="24"/>
          <w:szCs w:val="24"/>
        </w:rPr>
        <w:t>总圈数。</w:t>
      </w:r>
    </w:p>
    <w:p w:rsidR="00795BA9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部位剩余圈数：当前部位剩余</w:t>
      </w:r>
      <w:r w:rsidR="00A14184" w:rsidRPr="00441402">
        <w:rPr>
          <w:rFonts w:ascii="黑体" w:eastAsia="黑体" w:hAnsi="黑体" w:hint="eastAsia"/>
          <w:sz w:val="24"/>
          <w:szCs w:val="24"/>
        </w:rPr>
        <w:t>未</w:t>
      </w:r>
      <w:r w:rsidRPr="007D678B">
        <w:rPr>
          <w:rFonts w:ascii="黑体" w:eastAsia="黑体" w:hAnsi="黑体" w:hint="eastAsia"/>
          <w:sz w:val="24"/>
          <w:szCs w:val="24"/>
        </w:rPr>
        <w:t>编织</w:t>
      </w:r>
      <w:r w:rsidR="00A14184">
        <w:rPr>
          <w:rFonts w:ascii="黑体" w:eastAsia="黑体" w:hAnsi="黑体" w:hint="eastAsia"/>
          <w:sz w:val="24"/>
          <w:szCs w:val="24"/>
        </w:rPr>
        <w:t>的</w:t>
      </w:r>
      <w:r w:rsidRPr="007D678B">
        <w:rPr>
          <w:rFonts w:ascii="黑体" w:eastAsia="黑体" w:hAnsi="黑体" w:hint="eastAsia"/>
          <w:sz w:val="24"/>
          <w:szCs w:val="24"/>
        </w:rPr>
        <w:t>圈数。</w:t>
      </w:r>
    </w:p>
    <w:p w:rsidR="00A14184" w:rsidRPr="00441402" w:rsidRDefault="00A14184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当前CY圈数：编织当前CY所需圈数。</w:t>
      </w:r>
    </w:p>
    <w:p w:rsidR="00A14184" w:rsidRPr="007D678B" w:rsidRDefault="00A14184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CY剩余圈数：当前CY</w:t>
      </w:r>
      <w:r w:rsidR="007C3AB7" w:rsidRPr="00441402">
        <w:rPr>
          <w:rFonts w:ascii="黑体" w:eastAsia="黑体" w:hAnsi="黑体" w:hint="eastAsia"/>
          <w:sz w:val="24"/>
          <w:szCs w:val="24"/>
        </w:rPr>
        <w:t>剩余未编织的圈数。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动作号：当前圈所用动作序号。</w:t>
      </w:r>
    </w:p>
    <w:p w:rsidR="00795BA9" w:rsidRPr="007D678B" w:rsidRDefault="007C3AB7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电眼：显示当前电眼状态</w:t>
      </w:r>
      <w:r w:rsidR="00037264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速度：当前编织速度。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角度：当前编织角度。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部位：当前编织部位名称。</w:t>
      </w:r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针位：当前编织针位。</w:t>
      </w:r>
    </w:p>
    <w:p w:rsidR="00795BA9" w:rsidRPr="00857129" w:rsidRDefault="00CF2323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6" w:name="_Toc30340076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3.5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编织部位指示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（⑤）</w:t>
      </w:r>
      <w:bookmarkEnd w:id="16"/>
    </w:p>
    <w:p w:rsidR="00795BA9" w:rsidRPr="007D678B" w:rsidRDefault="00E5156B" w:rsidP="002A59C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指示当前编织的袜子部位。</w:t>
      </w:r>
    </w:p>
    <w:p w:rsidR="00795BA9" w:rsidRPr="00857129" w:rsidRDefault="00CF2323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7" w:name="_Toc30340077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3.6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花型图显示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（⑥）</w:t>
      </w:r>
      <w:bookmarkEnd w:id="17"/>
    </w:p>
    <w:p w:rsidR="00A678DE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显示当前运行</w:t>
      </w:r>
      <w:r w:rsidR="00DB6878">
        <w:rPr>
          <w:rFonts w:ascii="黑体" w:eastAsia="黑体" w:hAnsi="黑体" w:hint="eastAsia"/>
          <w:sz w:val="24"/>
          <w:szCs w:val="24"/>
        </w:rPr>
        <w:t>的</w:t>
      </w:r>
      <w:r w:rsidRPr="007D678B">
        <w:rPr>
          <w:rFonts w:ascii="黑体" w:eastAsia="黑体" w:hAnsi="黑体" w:hint="eastAsia"/>
          <w:sz w:val="24"/>
          <w:szCs w:val="24"/>
        </w:rPr>
        <w:t>花型图，显示当前运行花型所用颜色。</w:t>
      </w:r>
    </w:p>
    <w:p w:rsidR="00795BA9" w:rsidRPr="00A678DE" w:rsidRDefault="00A678DE" w:rsidP="00A678DE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CF2323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Cs w:val="28"/>
        </w:rPr>
      </w:pPr>
      <w:bookmarkStart w:id="18" w:name="_Toc30340078"/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lastRenderedPageBreak/>
        <w:t>3.7</w:t>
      </w:r>
      <w:r w:rsidR="00E5156B" w:rsidRPr="00857129">
        <w:rPr>
          <w:rFonts w:ascii="黑体" w:eastAsia="黑体" w:hAnsi="黑体" w:hint="eastAsia"/>
          <w:b w:val="0"/>
          <w:color w:val="000000" w:themeColor="text1"/>
          <w:szCs w:val="28"/>
        </w:rPr>
        <w:t>按钮功能说明</w:t>
      </w:r>
      <w:r w:rsidRPr="00857129">
        <w:rPr>
          <w:rFonts w:ascii="黑体" w:eastAsia="黑体" w:hAnsi="黑体" w:hint="eastAsia"/>
          <w:b w:val="0"/>
          <w:color w:val="000000" w:themeColor="text1"/>
          <w:szCs w:val="28"/>
        </w:rPr>
        <w:t>（⑦）</w:t>
      </w:r>
      <w:bookmarkEnd w:id="18"/>
    </w:p>
    <w:p w:rsidR="00795BA9" w:rsidRPr="007D678B" w:rsidRDefault="00E5156B" w:rsidP="00DC66CB">
      <w:pPr>
        <w:spacing w:after="0" w:line="300" w:lineRule="auto"/>
        <w:ind w:leftChars="109" w:left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快速复位：按下按钮进入快速复位状态</w:t>
      </w:r>
      <w:r w:rsidR="00596B26">
        <w:rPr>
          <w:rFonts w:ascii="黑体" w:eastAsia="黑体" w:hAnsi="黑体" w:hint="eastAsia"/>
          <w:sz w:val="24"/>
          <w:szCs w:val="24"/>
        </w:rPr>
        <w:t>，</w:t>
      </w:r>
      <w:r w:rsidR="00DC66CB" w:rsidRPr="00DC66CB">
        <w:rPr>
          <w:rFonts w:ascii="黑体" w:eastAsia="黑体" w:hAnsi="黑体" w:hint="eastAsia"/>
          <w:sz w:val="24"/>
          <w:szCs w:val="24"/>
        </w:rPr>
        <w:t>由当前编织部位自动执行链条归</w:t>
      </w:r>
      <w:proofErr w:type="gramStart"/>
      <w:r w:rsidR="00DC66CB" w:rsidRPr="00DC66CB">
        <w:rPr>
          <w:rFonts w:ascii="黑体" w:eastAsia="黑体" w:hAnsi="黑体" w:hint="eastAsia"/>
          <w:sz w:val="24"/>
          <w:szCs w:val="24"/>
        </w:rPr>
        <w:t>一</w:t>
      </w:r>
      <w:proofErr w:type="gramEnd"/>
      <w:r w:rsidR="00DC66CB" w:rsidRPr="00DC66CB">
        <w:rPr>
          <w:rFonts w:ascii="黑体" w:eastAsia="黑体" w:hAnsi="黑体" w:hint="eastAsia"/>
          <w:sz w:val="24"/>
          <w:szCs w:val="24"/>
        </w:rPr>
        <w:t>后进入快速复位链条编织，使得机器能安全的回到复位状态。</w:t>
      </w:r>
    </w:p>
    <w:p w:rsidR="00795BA9" w:rsidRPr="007D678B" w:rsidRDefault="00E5156B" w:rsidP="00596B26">
      <w:pPr>
        <w:spacing w:after="0" w:line="300" w:lineRule="auto"/>
        <w:ind w:leftChars="109" w:left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强制复位：按下按钮进入强制复位状态，</w:t>
      </w:r>
      <w:proofErr w:type="gramStart"/>
      <w:r w:rsidR="00596B26">
        <w:rPr>
          <w:rFonts w:ascii="黑体" w:eastAsia="黑体" w:hAnsi="黑体" w:hint="eastAsia"/>
          <w:sz w:val="24"/>
          <w:szCs w:val="24"/>
        </w:rPr>
        <w:t>针筒转</w:t>
      </w:r>
      <w:proofErr w:type="gramEnd"/>
      <w:r w:rsidR="00596B26">
        <w:rPr>
          <w:rFonts w:ascii="黑体" w:eastAsia="黑体" w:hAnsi="黑体" w:hint="eastAsia"/>
          <w:sz w:val="24"/>
          <w:szCs w:val="24"/>
        </w:rPr>
        <w:t>两圈后线圈全部脱落，</w:t>
      </w:r>
      <w:r w:rsidRPr="007D678B">
        <w:rPr>
          <w:rFonts w:ascii="黑体" w:eastAsia="黑体" w:hAnsi="黑体" w:hint="eastAsia"/>
          <w:sz w:val="24"/>
          <w:szCs w:val="24"/>
        </w:rPr>
        <w:t>在特殊部位执行强制复位时，需要密码确认。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限速：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按设置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的速度限制编织速度，</w:t>
      </w:r>
      <w:r w:rsidR="00596B26">
        <w:rPr>
          <w:rFonts w:ascii="黑体" w:eastAsia="黑体" w:hAnsi="黑体" w:hint="eastAsia"/>
          <w:sz w:val="24"/>
          <w:szCs w:val="24"/>
        </w:rPr>
        <w:t>取值</w:t>
      </w:r>
      <w:r w:rsidRPr="007D678B">
        <w:rPr>
          <w:rFonts w:ascii="黑体" w:eastAsia="黑体" w:hAnsi="黑体" w:hint="eastAsia"/>
          <w:sz w:val="24"/>
          <w:szCs w:val="24"/>
        </w:rPr>
        <w:t>范围0~400。</w:t>
      </w:r>
    </w:p>
    <w:p w:rsidR="00795BA9" w:rsidRPr="007D678B" w:rsidRDefault="00E5156B" w:rsidP="00596B26">
      <w:pPr>
        <w:spacing w:after="0" w:line="300" w:lineRule="auto"/>
        <w:ind w:leftChars="109" w:left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链条编辑：</w:t>
      </w:r>
      <w:r w:rsidR="0012634E" w:rsidRPr="00441402">
        <w:rPr>
          <w:rFonts w:ascii="黑体" w:eastAsia="黑体" w:hAnsi="黑体" w:hint="eastAsia"/>
          <w:sz w:val="24"/>
          <w:szCs w:val="24"/>
        </w:rPr>
        <w:t>查看或修改链条数据。</w:t>
      </w:r>
      <w:r w:rsidRPr="007D678B">
        <w:rPr>
          <w:rFonts w:ascii="黑体" w:eastAsia="黑体" w:hAnsi="黑体" w:hint="eastAsia"/>
          <w:sz w:val="24"/>
          <w:szCs w:val="24"/>
        </w:rPr>
        <w:t>按下按钮后根据提示框选择进入指令编辑或动作编辑界面，动作编辑需要输入密码。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低速锁定：按下按钮</w:t>
      </w:r>
      <w:r w:rsidR="0012634E" w:rsidRPr="00441402">
        <w:rPr>
          <w:rFonts w:ascii="黑体" w:eastAsia="黑体" w:hAnsi="黑体" w:hint="eastAsia"/>
          <w:sz w:val="24"/>
          <w:szCs w:val="24"/>
        </w:rPr>
        <w:t>后</w:t>
      </w:r>
      <w:r w:rsidRPr="007D678B">
        <w:rPr>
          <w:rFonts w:ascii="黑体" w:eastAsia="黑体" w:hAnsi="黑体" w:hint="eastAsia"/>
          <w:sz w:val="24"/>
          <w:szCs w:val="24"/>
        </w:rPr>
        <w:t>运行速度最高限制为80转，再次按下取消限制。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单只自停：编织完一只袜子后，</w:t>
      </w:r>
      <w:r w:rsidR="00596B26">
        <w:rPr>
          <w:rFonts w:ascii="黑体" w:eastAsia="黑体" w:hAnsi="黑体" w:hint="eastAsia"/>
          <w:sz w:val="24"/>
          <w:szCs w:val="24"/>
        </w:rPr>
        <w:t>机器自动</w:t>
      </w:r>
      <w:r w:rsidRPr="007D678B">
        <w:rPr>
          <w:rFonts w:ascii="黑体" w:eastAsia="黑体" w:hAnsi="黑体" w:hint="eastAsia"/>
          <w:sz w:val="24"/>
          <w:szCs w:val="24"/>
        </w:rPr>
        <w:t>停止编织。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链条归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一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：按下按钮各部位动作</w:t>
      </w:r>
      <w:proofErr w:type="gramStart"/>
      <w:r w:rsidR="00596B26">
        <w:rPr>
          <w:rFonts w:ascii="黑体" w:eastAsia="黑体" w:hAnsi="黑体" w:hint="eastAsia"/>
          <w:sz w:val="24"/>
          <w:szCs w:val="24"/>
        </w:rPr>
        <w:t>依次</w:t>
      </w:r>
      <w:r w:rsidRPr="007D678B">
        <w:rPr>
          <w:rFonts w:ascii="黑体" w:eastAsia="黑体" w:hAnsi="黑体" w:hint="eastAsia"/>
          <w:sz w:val="24"/>
          <w:szCs w:val="24"/>
        </w:rPr>
        <w:t>只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执行一圈。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链条锁定：重复编织当前圈。</w:t>
      </w:r>
    </w:p>
    <w:p w:rsidR="00795BA9" w:rsidRPr="00857129" w:rsidRDefault="00E5156B" w:rsidP="00596B26">
      <w:pPr>
        <w:spacing w:after="0" w:line="300" w:lineRule="auto"/>
        <w:ind w:leftChars="109" w:left="240"/>
        <w:rPr>
          <w:rFonts w:ascii="黑体" w:eastAsia="黑体" w:hAnsi="黑体"/>
          <w:color w:val="000000" w:themeColor="text1"/>
          <w:sz w:val="24"/>
          <w:szCs w:val="24"/>
        </w:rPr>
      </w:pPr>
      <w:r w:rsidRPr="00857129">
        <w:rPr>
          <w:rFonts w:ascii="黑体" w:eastAsia="黑体" w:hAnsi="黑体"/>
          <w:color w:val="000000" w:themeColor="text1"/>
          <w:sz w:val="24"/>
          <w:szCs w:val="24"/>
        </w:rPr>
        <w:t>电眼学习</w:t>
      </w:r>
      <w:r w:rsidRPr="00857129">
        <w:rPr>
          <w:rFonts w:ascii="黑体" w:eastAsia="黑体" w:hAnsi="黑体" w:hint="eastAsia"/>
          <w:color w:val="000000" w:themeColor="text1"/>
          <w:sz w:val="24"/>
          <w:szCs w:val="24"/>
        </w:rPr>
        <w:t>：</w:t>
      </w:r>
      <w:r w:rsidRPr="00857129">
        <w:rPr>
          <w:rFonts w:ascii="黑体" w:eastAsia="黑体" w:hAnsi="黑体"/>
          <w:color w:val="000000" w:themeColor="text1"/>
          <w:sz w:val="24"/>
          <w:szCs w:val="24"/>
        </w:rPr>
        <w:t>当电眼学习按钮被选中时</w:t>
      </w:r>
      <w:r w:rsidRPr="00857129">
        <w:rPr>
          <w:rFonts w:ascii="黑体" w:eastAsia="黑体" w:hAnsi="黑体" w:hint="eastAsia"/>
          <w:color w:val="000000" w:themeColor="text1"/>
          <w:sz w:val="24"/>
          <w:szCs w:val="24"/>
        </w:rPr>
        <w:t>，</w:t>
      </w:r>
      <w:r w:rsidRPr="00857129">
        <w:rPr>
          <w:rFonts w:ascii="黑体" w:eastAsia="黑体" w:hAnsi="黑体"/>
          <w:color w:val="000000" w:themeColor="text1"/>
          <w:sz w:val="24"/>
          <w:szCs w:val="24"/>
        </w:rPr>
        <w:t>系统进入电眼学习模式</w:t>
      </w:r>
      <w:r w:rsidRPr="00857129">
        <w:rPr>
          <w:rFonts w:ascii="黑体" w:eastAsia="黑体" w:hAnsi="黑体" w:hint="eastAsia"/>
          <w:color w:val="000000" w:themeColor="text1"/>
          <w:sz w:val="24"/>
          <w:szCs w:val="24"/>
        </w:rPr>
        <w:t>；当电眼学习按钮取消选中，系统进入编织模式。</w:t>
      </w:r>
    </w:p>
    <w:p w:rsidR="00795BA9" w:rsidRPr="007D678B" w:rsidRDefault="00E5156B" w:rsidP="00596B26">
      <w:pPr>
        <w:spacing w:after="0" w:line="300" w:lineRule="auto"/>
        <w:ind w:leftChars="109" w:left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/>
          <w:sz w:val="24"/>
          <w:szCs w:val="24"/>
        </w:rPr>
        <w:t>手动加油</w:t>
      </w:r>
      <w:r w:rsidRPr="007D678B">
        <w:rPr>
          <w:rFonts w:ascii="黑体" w:eastAsia="黑体" w:hAnsi="黑体" w:hint="eastAsia"/>
          <w:sz w:val="24"/>
          <w:szCs w:val="24"/>
        </w:rPr>
        <w:t>：按下按钮后，加油5秒，暂停5秒，然后继续加油5秒，重复执行；当再次按下按钮，停止加油。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D678B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筋抬起：按下按钮</w:t>
      </w:r>
      <w:r w:rsidR="00596B26">
        <w:rPr>
          <w:rFonts w:ascii="黑体" w:eastAsia="黑体" w:hAnsi="黑体" w:hint="eastAsia"/>
          <w:sz w:val="24"/>
          <w:szCs w:val="24"/>
        </w:rPr>
        <w:t>，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橡筋梭</w:t>
      </w:r>
      <w:proofErr w:type="gramEnd"/>
      <w:r w:rsidR="00596B26">
        <w:rPr>
          <w:rFonts w:ascii="黑体" w:eastAsia="黑体" w:hAnsi="黑体" w:hint="eastAsia"/>
          <w:sz w:val="24"/>
          <w:szCs w:val="24"/>
        </w:rPr>
        <w:t>退出工作位置</w:t>
      </w:r>
      <w:r w:rsidRPr="007D678B">
        <w:rPr>
          <w:rFonts w:ascii="黑体" w:eastAsia="黑体" w:hAnsi="黑体" w:hint="eastAsia"/>
          <w:sz w:val="24"/>
          <w:szCs w:val="24"/>
        </w:rPr>
        <w:t>，再按一下</w:t>
      </w:r>
      <w:r w:rsidR="00596B26">
        <w:rPr>
          <w:rFonts w:ascii="黑体" w:eastAsia="黑体" w:hAnsi="黑体" w:hint="eastAsia"/>
          <w:sz w:val="24"/>
          <w:szCs w:val="24"/>
        </w:rPr>
        <w:t>，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橡筋梭</w:t>
      </w:r>
      <w:r w:rsidR="00596B26">
        <w:rPr>
          <w:rFonts w:ascii="黑体" w:eastAsia="黑体" w:hAnsi="黑体" w:hint="eastAsia"/>
          <w:sz w:val="24"/>
          <w:szCs w:val="24"/>
        </w:rPr>
        <w:t>进入</w:t>
      </w:r>
      <w:proofErr w:type="gramEnd"/>
      <w:r w:rsidR="00596B26">
        <w:rPr>
          <w:rFonts w:ascii="黑体" w:eastAsia="黑体" w:hAnsi="黑体" w:hint="eastAsia"/>
          <w:sz w:val="24"/>
          <w:szCs w:val="24"/>
        </w:rPr>
        <w:t>工作位置</w:t>
      </w:r>
      <w:r w:rsidRPr="007D678B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吸风控制：</w:t>
      </w:r>
      <w:r w:rsidRPr="00441402">
        <w:rPr>
          <w:rFonts w:ascii="黑体" w:eastAsia="黑体" w:hAnsi="黑体" w:hint="eastAsia"/>
          <w:sz w:val="24"/>
          <w:szCs w:val="24"/>
        </w:rPr>
        <w:t>控制吸风的开和关</w:t>
      </w:r>
      <w:r w:rsidR="00D60AD4" w:rsidRPr="00441402">
        <w:rPr>
          <w:rFonts w:ascii="黑体" w:eastAsia="黑体" w:hAnsi="黑体" w:hint="eastAsia"/>
          <w:sz w:val="24"/>
          <w:szCs w:val="24"/>
        </w:rPr>
        <w:t>，按下按钮后吸风开关打开</w:t>
      </w:r>
      <w:r w:rsidRPr="00441402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596B2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密度设置：按下按钮进入密度设置界面。</w:t>
      </w:r>
    </w:p>
    <w:p w:rsidR="00795BA9" w:rsidRPr="007D678B" w:rsidRDefault="00E5156B" w:rsidP="00596B26">
      <w:pPr>
        <w:spacing w:after="0" w:line="300" w:lineRule="auto"/>
        <w:ind w:leftChars="109" w:left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/>
          <w:sz w:val="24"/>
          <w:szCs w:val="24"/>
        </w:rPr>
        <w:t>梭子抬起</w:t>
      </w:r>
      <w:r w:rsidRPr="007D678B">
        <w:rPr>
          <w:rFonts w:ascii="黑体" w:eastAsia="黑体" w:hAnsi="黑体" w:hint="eastAsia"/>
          <w:sz w:val="24"/>
          <w:szCs w:val="24"/>
        </w:rPr>
        <w:t>：按下按钮</w:t>
      </w:r>
      <w:r w:rsidR="00D60AD4" w:rsidRPr="00441402">
        <w:rPr>
          <w:rFonts w:ascii="黑体" w:eastAsia="黑体" w:hAnsi="黑体" w:hint="eastAsia"/>
          <w:sz w:val="24"/>
          <w:szCs w:val="24"/>
        </w:rPr>
        <w:t>后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橡筋梭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退出，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所有添纱梭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、主梭、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橡筋梭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抬起；再按下恢复之前的状态。</w:t>
      </w:r>
    </w:p>
    <w:p w:rsidR="00795BA9" w:rsidRPr="00857129" w:rsidRDefault="00B26FE4" w:rsidP="00857129">
      <w:pPr>
        <w:pStyle w:val="1"/>
        <w:spacing w:before="0"/>
        <w:rPr>
          <w:rFonts w:ascii="黑体" w:eastAsia="黑体" w:hAnsi="黑体"/>
          <w:color w:val="000000" w:themeColor="text1"/>
          <w:szCs w:val="32"/>
        </w:rPr>
      </w:pPr>
      <w:r>
        <w:br w:type="page"/>
      </w:r>
      <w:bookmarkStart w:id="19" w:name="_Toc518113021"/>
      <w:bookmarkStart w:id="20" w:name="_Toc30340079"/>
      <w:r w:rsidR="00E5156B" w:rsidRPr="00857129">
        <w:rPr>
          <w:rFonts w:ascii="黑体" w:eastAsia="黑体" w:hAnsi="黑体" w:hint="eastAsia"/>
          <w:color w:val="000000" w:themeColor="text1"/>
          <w:szCs w:val="32"/>
        </w:rPr>
        <w:lastRenderedPageBreak/>
        <w:t>四、测试</w:t>
      </w:r>
      <w:bookmarkEnd w:id="19"/>
      <w:bookmarkEnd w:id="20"/>
    </w:p>
    <w:p w:rsidR="00795BA9" w:rsidRDefault="00E5156B">
      <w:r>
        <w:rPr>
          <w:rFonts w:hint="eastAsia"/>
          <w:noProof/>
        </w:rPr>
        <w:drawing>
          <wp:inline distT="0" distB="0" distL="0" distR="0">
            <wp:extent cx="5274310" cy="3086100"/>
            <wp:effectExtent l="19050" t="0" r="2540" b="0"/>
            <wp:docPr id="39" name="图片 38" descr="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2_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7D678B" w:rsidRDefault="00E5156B" w:rsidP="007D678B">
      <w:pPr>
        <w:spacing w:after="0"/>
        <w:rPr>
          <w:rFonts w:ascii="黑体" w:eastAsia="黑体" w:hAnsi="黑体"/>
          <w:sz w:val="28"/>
          <w:szCs w:val="28"/>
        </w:rPr>
      </w:pPr>
      <w:r w:rsidRPr="007D678B">
        <w:rPr>
          <w:rFonts w:ascii="黑体" w:eastAsia="黑体" w:hAnsi="黑体" w:hint="eastAsia"/>
          <w:sz w:val="28"/>
          <w:szCs w:val="28"/>
        </w:rPr>
        <w:t>功能说明</w:t>
      </w:r>
    </w:p>
    <w:p w:rsidR="00795BA9" w:rsidRPr="007D678B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D678B">
        <w:rPr>
          <w:rFonts w:ascii="黑体" w:eastAsia="黑体" w:hAnsi="黑体"/>
          <w:sz w:val="24"/>
          <w:szCs w:val="24"/>
        </w:rPr>
        <w:t>选针器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：进</w:t>
      </w:r>
      <w:proofErr w:type="gramStart"/>
      <w:r w:rsidRPr="007D678B">
        <w:rPr>
          <w:rFonts w:ascii="黑体" w:eastAsia="黑体" w:hAnsi="黑体" w:hint="eastAsia"/>
          <w:sz w:val="24"/>
          <w:szCs w:val="24"/>
        </w:rPr>
        <w:t>入</w:t>
      </w:r>
      <w:r w:rsidRPr="007D678B">
        <w:rPr>
          <w:rFonts w:ascii="黑体" w:eastAsia="黑体" w:hAnsi="黑体"/>
          <w:sz w:val="24"/>
          <w:szCs w:val="24"/>
        </w:rPr>
        <w:t>选针器测试</w:t>
      </w:r>
      <w:proofErr w:type="gramEnd"/>
      <w:r w:rsidRPr="007D678B">
        <w:rPr>
          <w:rFonts w:ascii="黑体" w:eastAsia="黑体" w:hAnsi="黑体"/>
          <w:sz w:val="24"/>
          <w:szCs w:val="24"/>
        </w:rPr>
        <w:t>界面</w:t>
      </w:r>
      <w:r w:rsidR="00B26FE4" w:rsidRPr="007D678B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/>
          <w:sz w:val="24"/>
          <w:szCs w:val="24"/>
        </w:rPr>
        <w:t>电磁阀</w:t>
      </w:r>
      <w:r w:rsidRPr="007D678B">
        <w:rPr>
          <w:rFonts w:ascii="黑体" w:eastAsia="黑体" w:hAnsi="黑体" w:hint="eastAsia"/>
          <w:sz w:val="24"/>
          <w:szCs w:val="24"/>
        </w:rPr>
        <w:t>：</w:t>
      </w:r>
      <w:r w:rsidRPr="007D678B">
        <w:rPr>
          <w:rFonts w:ascii="黑体" w:eastAsia="黑体" w:hAnsi="黑体"/>
          <w:sz w:val="24"/>
          <w:szCs w:val="24"/>
        </w:rPr>
        <w:t>进入电磁阀测试界面</w:t>
      </w:r>
      <w:r w:rsidR="00B26FE4" w:rsidRPr="007D678B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电机：进入电机测试界面</w:t>
      </w:r>
      <w:r w:rsidR="00B26FE4" w:rsidRPr="007D678B">
        <w:rPr>
          <w:rFonts w:ascii="黑体" w:eastAsia="黑体" w:hAnsi="黑体" w:hint="eastAsia"/>
          <w:sz w:val="24"/>
          <w:szCs w:val="24"/>
        </w:rPr>
        <w:t>。</w:t>
      </w:r>
    </w:p>
    <w:p w:rsidR="00795BA9" w:rsidRPr="007D678B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报警输入：显示系统所有的报警信号</w:t>
      </w:r>
      <w:r w:rsidR="00B26FE4" w:rsidRPr="007D678B">
        <w:rPr>
          <w:rFonts w:ascii="黑体" w:eastAsia="黑体" w:hAnsi="黑体" w:hint="eastAsia"/>
          <w:sz w:val="24"/>
          <w:szCs w:val="24"/>
        </w:rPr>
        <w:t>。</w:t>
      </w:r>
    </w:p>
    <w:p w:rsidR="007D678B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D678B">
        <w:rPr>
          <w:rFonts w:ascii="黑体" w:eastAsia="黑体" w:hAnsi="黑体" w:hint="eastAsia"/>
          <w:sz w:val="24"/>
          <w:szCs w:val="24"/>
        </w:rPr>
        <w:t>老化测试：</w:t>
      </w:r>
      <w:r w:rsidR="00596B26">
        <w:rPr>
          <w:rFonts w:ascii="黑体" w:eastAsia="黑体" w:hAnsi="黑体" w:hint="eastAsia"/>
          <w:sz w:val="24"/>
          <w:szCs w:val="24"/>
        </w:rPr>
        <w:t>进</w:t>
      </w:r>
      <w:proofErr w:type="gramStart"/>
      <w:r w:rsidR="00596B26">
        <w:rPr>
          <w:rFonts w:ascii="黑体" w:eastAsia="黑体" w:hAnsi="黑体" w:hint="eastAsia"/>
          <w:sz w:val="24"/>
          <w:szCs w:val="24"/>
        </w:rPr>
        <w:t>入</w:t>
      </w:r>
      <w:r w:rsidRPr="007D678B">
        <w:rPr>
          <w:rFonts w:ascii="黑体" w:eastAsia="黑体" w:hAnsi="黑体" w:hint="eastAsia"/>
          <w:sz w:val="24"/>
          <w:szCs w:val="24"/>
        </w:rPr>
        <w:t>选针器老化</w:t>
      </w:r>
      <w:proofErr w:type="gramEnd"/>
      <w:r w:rsidRPr="007D678B">
        <w:rPr>
          <w:rFonts w:ascii="黑体" w:eastAsia="黑体" w:hAnsi="黑体" w:hint="eastAsia"/>
          <w:sz w:val="24"/>
          <w:szCs w:val="24"/>
        </w:rPr>
        <w:t>测试</w:t>
      </w:r>
      <w:r w:rsidR="00596B26">
        <w:rPr>
          <w:rFonts w:ascii="黑体" w:eastAsia="黑体" w:hAnsi="黑体" w:hint="eastAsia"/>
          <w:sz w:val="24"/>
          <w:szCs w:val="24"/>
        </w:rPr>
        <w:t>界面</w:t>
      </w:r>
      <w:r w:rsidR="00B26FE4" w:rsidRPr="007D678B">
        <w:rPr>
          <w:rFonts w:ascii="黑体" w:eastAsia="黑体" w:hAnsi="黑体" w:hint="eastAsia"/>
          <w:sz w:val="24"/>
          <w:szCs w:val="24"/>
        </w:rPr>
        <w:t>。</w:t>
      </w:r>
      <w:bookmarkStart w:id="21" w:name="_Toc518113022"/>
    </w:p>
    <w:p w:rsidR="006C3470" w:rsidRDefault="006C3470" w:rsidP="006C3470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2"/>
        <w:spacing w:before="0"/>
        <w:rPr>
          <w:b w:val="0"/>
          <w:color w:val="000000" w:themeColor="text1"/>
        </w:rPr>
      </w:pPr>
      <w:bookmarkStart w:id="22" w:name="_Toc30340080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4.1</w:t>
      </w:r>
      <w:proofErr w:type="gramStart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选针器</w:t>
      </w:r>
      <w:bookmarkEnd w:id="21"/>
      <w:bookmarkEnd w:id="22"/>
      <w:proofErr w:type="gramEnd"/>
    </w:p>
    <w:p w:rsidR="00795BA9" w:rsidRDefault="00703452">
      <w:r>
        <w:rPr>
          <w:noProof/>
        </w:rPr>
        <w:drawing>
          <wp:inline distT="0" distB="0" distL="0" distR="0">
            <wp:extent cx="5274310" cy="3094078"/>
            <wp:effectExtent l="0" t="0" r="0" b="0"/>
            <wp:docPr id="18" name="图片 18" descr="C:\Users\WuRX\AppData\Local\Temp\15464152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RX\AppData\Local\Temp\1546415204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 w:hint="eastAsia"/>
          <w:sz w:val="28"/>
          <w:szCs w:val="28"/>
        </w:rPr>
        <w:t>测试模式说明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/>
          <w:sz w:val="24"/>
          <w:szCs w:val="24"/>
        </w:rPr>
        <w:t>顺序</w:t>
      </w:r>
      <w:r w:rsidRPr="008242A4">
        <w:rPr>
          <w:rFonts w:ascii="黑体" w:eastAsia="黑体" w:hAnsi="黑体" w:hint="eastAsia"/>
          <w:sz w:val="24"/>
          <w:szCs w:val="24"/>
        </w:rPr>
        <w:t>：点击按钮，从1~16按顺序开启或关闭。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全上</w:t>
      </w:r>
      <w:proofErr w:type="gramStart"/>
      <w:r w:rsidRPr="008242A4">
        <w:rPr>
          <w:rFonts w:ascii="黑体" w:eastAsia="黑体" w:hAnsi="黑体" w:hint="eastAsia"/>
          <w:sz w:val="24"/>
          <w:szCs w:val="24"/>
        </w:rPr>
        <w:t>全</w:t>
      </w:r>
      <w:proofErr w:type="gramEnd"/>
      <w:r w:rsidRPr="008242A4">
        <w:rPr>
          <w:rFonts w:ascii="黑体" w:eastAsia="黑体" w:hAnsi="黑体" w:hint="eastAsia"/>
          <w:sz w:val="24"/>
          <w:szCs w:val="24"/>
        </w:rPr>
        <w:t>下：点击按钮1~16段全部开启，再点击一次全部关闭。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正1X1：点击按钮单号段数开启，再点击一次单号段数关闭。</w:t>
      </w:r>
    </w:p>
    <w:p w:rsidR="00795BA9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反1X1：点击按钮双号段数开启，</w:t>
      </w:r>
      <w:r w:rsidR="00DF7308">
        <w:rPr>
          <w:rFonts w:ascii="黑体" w:eastAsia="黑体" w:hAnsi="黑体" w:hint="eastAsia"/>
          <w:sz w:val="24"/>
          <w:szCs w:val="24"/>
        </w:rPr>
        <w:t>再点击一次</w:t>
      </w:r>
      <w:r w:rsidRPr="008242A4">
        <w:rPr>
          <w:rFonts w:ascii="黑体" w:eastAsia="黑体" w:hAnsi="黑体" w:hint="eastAsia"/>
          <w:sz w:val="24"/>
          <w:szCs w:val="24"/>
        </w:rPr>
        <w:t>双号段数关闭。</w:t>
      </w:r>
    </w:p>
    <w:p w:rsidR="00703452" w:rsidRDefault="00703452" w:rsidP="00703452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所有上下：</w:t>
      </w:r>
      <w:r w:rsidRPr="008242A4">
        <w:rPr>
          <w:rFonts w:ascii="黑体" w:eastAsia="黑体" w:hAnsi="黑体" w:hint="eastAsia"/>
          <w:sz w:val="24"/>
          <w:szCs w:val="24"/>
        </w:rPr>
        <w:t>点击按钮</w:t>
      </w:r>
      <w:r>
        <w:rPr>
          <w:rFonts w:ascii="黑体" w:eastAsia="黑体" w:hAnsi="黑体" w:hint="eastAsia"/>
          <w:sz w:val="24"/>
          <w:szCs w:val="24"/>
        </w:rPr>
        <w:t>毛</w:t>
      </w:r>
      <w:proofErr w:type="gramStart"/>
      <w:r>
        <w:rPr>
          <w:rFonts w:ascii="黑体" w:eastAsia="黑体" w:hAnsi="黑体" w:hint="eastAsia"/>
          <w:sz w:val="24"/>
          <w:szCs w:val="24"/>
        </w:rPr>
        <w:t>圈选针器</w:t>
      </w:r>
      <w:proofErr w:type="gramEnd"/>
      <w:r>
        <w:rPr>
          <w:rFonts w:ascii="黑体" w:eastAsia="黑体" w:hAnsi="黑体" w:hint="eastAsia"/>
          <w:sz w:val="24"/>
          <w:szCs w:val="24"/>
        </w:rPr>
        <w:t>1~</w:t>
      </w:r>
      <w:r w:rsidRPr="008242A4">
        <w:rPr>
          <w:rFonts w:ascii="黑体" w:eastAsia="黑体" w:hAnsi="黑体" w:hint="eastAsia"/>
          <w:sz w:val="24"/>
          <w:szCs w:val="24"/>
        </w:rPr>
        <w:t>6段全部开启，再点击一次全部关闭</w:t>
      </w:r>
      <w:r w:rsidR="005C43AB">
        <w:rPr>
          <w:rFonts w:ascii="黑体" w:eastAsia="黑体" w:hAnsi="黑体" w:hint="eastAsia"/>
          <w:sz w:val="24"/>
          <w:szCs w:val="24"/>
        </w:rPr>
        <w:t>。</w:t>
      </w:r>
    </w:p>
    <w:p w:rsidR="00703452" w:rsidRPr="00703452" w:rsidRDefault="00703452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当前频率：显示当前</w:t>
      </w:r>
      <w:r w:rsidR="00CD1F22">
        <w:rPr>
          <w:rFonts w:ascii="黑体" w:eastAsia="黑体" w:hAnsi="黑体" w:hint="eastAsia"/>
          <w:sz w:val="24"/>
          <w:szCs w:val="24"/>
        </w:rPr>
        <w:t>测试</w:t>
      </w:r>
      <w:r>
        <w:rPr>
          <w:rFonts w:ascii="黑体" w:eastAsia="黑体" w:hAnsi="黑体" w:hint="eastAsia"/>
          <w:sz w:val="24"/>
          <w:szCs w:val="24"/>
        </w:rPr>
        <w:t>中的</w:t>
      </w:r>
      <w:proofErr w:type="gramStart"/>
      <w:r>
        <w:rPr>
          <w:rFonts w:ascii="黑体" w:eastAsia="黑体" w:hAnsi="黑体" w:hint="eastAsia"/>
          <w:sz w:val="24"/>
          <w:szCs w:val="24"/>
        </w:rPr>
        <w:t>选</w:t>
      </w:r>
      <w:r w:rsidR="00A83A9E">
        <w:rPr>
          <w:rFonts w:ascii="黑体" w:eastAsia="黑体" w:hAnsi="黑体" w:hint="eastAsia"/>
          <w:sz w:val="24"/>
          <w:szCs w:val="24"/>
        </w:rPr>
        <w:t>针</w:t>
      </w:r>
      <w:r>
        <w:rPr>
          <w:rFonts w:ascii="黑体" w:eastAsia="黑体" w:hAnsi="黑体" w:hint="eastAsia"/>
          <w:sz w:val="24"/>
          <w:szCs w:val="24"/>
        </w:rPr>
        <w:t>器段</w:t>
      </w:r>
      <w:proofErr w:type="gramEnd"/>
      <w:r>
        <w:rPr>
          <w:rFonts w:ascii="黑体" w:eastAsia="黑体" w:hAnsi="黑体" w:hint="eastAsia"/>
          <w:sz w:val="24"/>
          <w:szCs w:val="24"/>
        </w:rPr>
        <w:t>数切换的</w:t>
      </w:r>
      <w:r w:rsidR="009F4FC9" w:rsidRPr="008242A4">
        <w:rPr>
          <w:rFonts w:ascii="黑体" w:eastAsia="黑体" w:hAnsi="黑体" w:hint="eastAsia"/>
          <w:sz w:val="24"/>
          <w:szCs w:val="24"/>
        </w:rPr>
        <w:t>时间间隔</w:t>
      </w:r>
      <w:r w:rsidR="005C43AB">
        <w:rPr>
          <w:rFonts w:ascii="黑体" w:eastAsia="黑体" w:hAnsi="黑体" w:hint="eastAsia"/>
          <w:sz w:val="24"/>
          <w:szCs w:val="24"/>
        </w:rPr>
        <w:t>。</w:t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/>
          <w:sz w:val="28"/>
          <w:szCs w:val="28"/>
        </w:rPr>
        <w:t>按钮功能说明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循环：按一定时间间隔循环执行所选测试模式。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频率+：减小循环时间间隔。</w:t>
      </w:r>
    </w:p>
    <w:p w:rsidR="006C3470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频率-：增大循环时间间隔。</w:t>
      </w:r>
      <w:bookmarkStart w:id="23" w:name="_Toc518113023"/>
    </w:p>
    <w:p w:rsidR="006C3470" w:rsidRDefault="006C3470">
      <w:pPr>
        <w:spacing w:after="0" w:line="240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24"/>
          <w:szCs w:val="24"/>
        </w:rPr>
      </w:pPr>
      <w:bookmarkStart w:id="24" w:name="_Toc30340081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4.2</w:t>
      </w:r>
      <w:r w:rsidRPr="00757DD6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电磁阀</w:t>
      </w:r>
      <w:bookmarkEnd w:id="23"/>
      <w:bookmarkEnd w:id="24"/>
    </w:p>
    <w:p w:rsidR="00795BA9" w:rsidRDefault="00BC5687">
      <w:r>
        <w:rPr>
          <w:noProof/>
        </w:rPr>
        <w:drawing>
          <wp:inline distT="0" distB="0" distL="0" distR="0">
            <wp:extent cx="5274310" cy="307668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/>
          <w:sz w:val="28"/>
          <w:szCs w:val="28"/>
        </w:rPr>
        <w:t>参数说明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气阀</w:t>
      </w:r>
      <w:r w:rsidR="006C3470">
        <w:rPr>
          <w:rFonts w:ascii="黑体" w:eastAsia="黑体" w:hAnsi="黑体" w:hint="eastAsia"/>
          <w:sz w:val="24"/>
          <w:szCs w:val="24"/>
        </w:rPr>
        <w:t>序</w:t>
      </w:r>
      <w:r w:rsidRPr="008242A4">
        <w:rPr>
          <w:rFonts w:ascii="黑体" w:eastAsia="黑体" w:hAnsi="黑体" w:hint="eastAsia"/>
          <w:sz w:val="24"/>
          <w:szCs w:val="24"/>
        </w:rPr>
        <w:t>号：当前选中的气阀序号。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气阀名称：当前选中的气阀名称。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当前角度：当前伺服电机角度。</w:t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/>
          <w:sz w:val="28"/>
          <w:szCs w:val="28"/>
        </w:rPr>
        <w:t>按钮功能说明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循环：按一定时间间隔从1~80按顺序开启、关闭气阀。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/>
          <w:sz w:val="24"/>
          <w:szCs w:val="24"/>
        </w:rPr>
        <w:t>清空</w:t>
      </w:r>
      <w:r w:rsidRPr="008242A4">
        <w:rPr>
          <w:rFonts w:ascii="黑体" w:eastAsia="黑体" w:hAnsi="黑体" w:hint="eastAsia"/>
          <w:sz w:val="24"/>
          <w:szCs w:val="24"/>
        </w:rPr>
        <w:t>：</w:t>
      </w:r>
      <w:r w:rsidRPr="008242A4">
        <w:rPr>
          <w:rFonts w:ascii="黑体" w:eastAsia="黑体" w:hAnsi="黑体"/>
          <w:sz w:val="24"/>
          <w:szCs w:val="24"/>
        </w:rPr>
        <w:t>关闭所有气阀。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连续：按一定时间间隔连续开启、关闭当前选中气阀。</w:t>
      </w:r>
    </w:p>
    <w:p w:rsidR="00795BA9" w:rsidRP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频率+：减小循环与连续时间间隔。</w:t>
      </w:r>
    </w:p>
    <w:p w:rsidR="008242A4" w:rsidRDefault="00E5156B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频率-：增大循环与连续时间间隔。</w:t>
      </w:r>
      <w:bookmarkStart w:id="25" w:name="_Toc518113024"/>
    </w:p>
    <w:p w:rsidR="00BC5687" w:rsidRDefault="00BC5687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57129">
        <w:rPr>
          <w:rFonts w:ascii="黑体" w:eastAsia="黑体" w:hAnsi="黑体" w:hint="eastAsia"/>
          <w:sz w:val="24"/>
          <w:szCs w:val="24"/>
        </w:rPr>
        <w:t>气阀阻抗：</w:t>
      </w:r>
      <w:r w:rsidR="001750F8" w:rsidRPr="00857129">
        <w:rPr>
          <w:rFonts w:ascii="黑体" w:eastAsia="黑体" w:hAnsi="黑体" w:hint="eastAsia"/>
          <w:sz w:val="24"/>
          <w:szCs w:val="24"/>
        </w:rPr>
        <w:t>测试各个气阀的阻抗值</w:t>
      </w:r>
      <w:r w:rsidRPr="00857129">
        <w:rPr>
          <w:rFonts w:ascii="黑体" w:eastAsia="黑体" w:hAnsi="黑体" w:hint="eastAsia"/>
          <w:sz w:val="24"/>
          <w:szCs w:val="24"/>
        </w:rPr>
        <w:t>。</w:t>
      </w:r>
    </w:p>
    <w:p w:rsidR="006B4F85" w:rsidRPr="00441402" w:rsidRDefault="006B4F85" w:rsidP="006C3470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翻页：切换到后80个气阀，再次按下按钮切换回前80个气阀。</w:t>
      </w:r>
    </w:p>
    <w:p w:rsidR="006C3470" w:rsidRDefault="006C3470">
      <w:pPr>
        <w:spacing w:after="0" w:line="240" w:lineRule="auto"/>
        <w:rPr>
          <w:rFonts w:ascii="黑体" w:eastAsia="黑体" w:hAnsi="黑体"/>
          <w:sz w:val="30"/>
          <w:szCs w:val="30"/>
        </w:rPr>
      </w:pP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26" w:name="_Toc30340082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4.3</w:t>
      </w:r>
      <w:r w:rsidRPr="00C01B86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电机</w:t>
      </w:r>
      <w:bookmarkEnd w:id="25"/>
      <w:bookmarkEnd w:id="26"/>
    </w:p>
    <w:p w:rsidR="00795BA9" w:rsidRDefault="00304EAF">
      <w:r>
        <w:rPr>
          <w:noProof/>
        </w:rPr>
        <w:drawing>
          <wp:inline distT="0" distB="0" distL="0" distR="0">
            <wp:extent cx="5274310" cy="30803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机测试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 w:hint="eastAsia"/>
          <w:sz w:val="28"/>
          <w:szCs w:val="28"/>
        </w:rPr>
        <w:t>伺服电机</w:t>
      </w:r>
    </w:p>
    <w:p w:rsidR="00795BA9" w:rsidRPr="008242A4" w:rsidRDefault="00E5156B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速度设定：电机转速设定，5~400。</w:t>
      </w:r>
    </w:p>
    <w:p w:rsidR="00795BA9" w:rsidRPr="008242A4" w:rsidRDefault="00E5156B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编码器：显示编码器编码值。</w:t>
      </w:r>
    </w:p>
    <w:p w:rsidR="00795BA9" w:rsidRPr="008242A4" w:rsidRDefault="00E5156B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绝对角度：显示当前伺服电机绝对角度。</w:t>
      </w:r>
    </w:p>
    <w:p w:rsidR="00795BA9" w:rsidRPr="008242A4" w:rsidRDefault="00E5156B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绝对针位：显示当前伺服电机绝对针位。</w:t>
      </w:r>
    </w:p>
    <w:p w:rsidR="00202DDD" w:rsidRPr="00D4486E" w:rsidRDefault="00202DDD" w:rsidP="008242A4">
      <w:pPr>
        <w:spacing w:after="0" w:line="300" w:lineRule="auto"/>
        <w:ind w:leftChars="100" w:left="2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伺服编码零位校正</w:t>
      </w:r>
      <w:r w:rsidR="00D4486E">
        <w:rPr>
          <w:rFonts w:ascii="黑体" w:eastAsia="黑体" w:hAnsi="黑体" w:hint="eastAsia"/>
          <w:sz w:val="24"/>
          <w:szCs w:val="24"/>
        </w:rPr>
        <w:t>：</w:t>
      </w:r>
      <w:r w:rsidR="004A11CE">
        <w:rPr>
          <w:rFonts w:ascii="黑体" w:eastAsia="黑体" w:hAnsi="黑体" w:hint="eastAsia"/>
          <w:sz w:val="24"/>
          <w:szCs w:val="24"/>
        </w:rPr>
        <w:t>仅在</w:t>
      </w:r>
      <w:r w:rsidR="00D4486E"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一体机机型上使用。</w:t>
      </w:r>
    </w:p>
    <w:p w:rsidR="00795BA9" w:rsidRPr="008242A4" w:rsidRDefault="00D4486E" w:rsidP="00202DDD">
      <w:pPr>
        <w:spacing w:after="0" w:line="300" w:lineRule="auto"/>
        <w:ind w:leftChars="100" w:left="220"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正转：</w:t>
      </w:r>
      <w:r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针筒</w:t>
      </w:r>
      <w:r w:rsidR="00E5156B" w:rsidRPr="008242A4">
        <w:rPr>
          <w:rFonts w:ascii="黑体" w:eastAsia="黑体" w:hAnsi="黑体" w:hint="eastAsia"/>
          <w:sz w:val="24"/>
          <w:szCs w:val="24"/>
        </w:rPr>
        <w:t>正转。</w:t>
      </w:r>
    </w:p>
    <w:p w:rsidR="00795BA9" w:rsidRPr="008242A4" w:rsidRDefault="00D4486E" w:rsidP="00202DDD">
      <w:pPr>
        <w:spacing w:after="0" w:line="300" w:lineRule="auto"/>
        <w:ind w:leftChars="100" w:left="220" w:firstLineChars="100" w:firstLine="240"/>
        <w:rPr>
          <w:rFonts w:ascii="黑体" w:eastAsia="黑体" w:hAnsi="黑体"/>
          <w:color w:val="E36C0A" w:themeColor="accent6" w:themeShade="BF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反转：</w:t>
      </w:r>
      <w:r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针筒</w:t>
      </w:r>
      <w:r w:rsidR="00E5156B" w:rsidRPr="008242A4">
        <w:rPr>
          <w:rFonts w:ascii="黑体" w:eastAsia="黑体" w:hAnsi="黑体" w:hint="eastAsia"/>
          <w:sz w:val="24"/>
          <w:szCs w:val="24"/>
        </w:rPr>
        <w:t>反转。</w:t>
      </w:r>
    </w:p>
    <w:p w:rsidR="00795BA9" w:rsidRPr="008242A4" w:rsidRDefault="00E5156B" w:rsidP="008242A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 w:hint="eastAsia"/>
          <w:sz w:val="28"/>
          <w:szCs w:val="28"/>
        </w:rPr>
        <w:t>步进电机</w:t>
      </w:r>
    </w:p>
    <w:p w:rsidR="00795BA9" w:rsidRPr="008242A4" w:rsidRDefault="00D4486E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步进：</w:t>
      </w:r>
      <w:r w:rsidR="004A11CE"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电机转到</w:t>
      </w:r>
      <w:r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指定的位置</w:t>
      </w:r>
      <w:r>
        <w:rPr>
          <w:rFonts w:ascii="黑体" w:eastAsia="黑体" w:hAnsi="黑体" w:hint="eastAsia"/>
          <w:sz w:val="24"/>
          <w:szCs w:val="24"/>
        </w:rPr>
        <w:t>。</w:t>
      </w:r>
    </w:p>
    <w:p w:rsidR="00795BA9" w:rsidRPr="008242A4" w:rsidRDefault="00D4486E" w:rsidP="008242A4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归零：</w:t>
      </w:r>
      <w:r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电机转到零位</w:t>
      </w:r>
      <w:r>
        <w:rPr>
          <w:rFonts w:ascii="黑体" w:eastAsia="黑体" w:hAnsi="黑体" w:hint="eastAsia"/>
          <w:sz w:val="24"/>
          <w:szCs w:val="24"/>
        </w:rPr>
        <w:t>位置</w:t>
      </w:r>
      <w:r w:rsidR="00E5156B" w:rsidRPr="008242A4">
        <w:rPr>
          <w:rFonts w:ascii="黑体" w:eastAsia="黑体" w:hAnsi="黑体" w:hint="eastAsia"/>
          <w:sz w:val="24"/>
          <w:szCs w:val="24"/>
        </w:rPr>
        <w:t>。</w:t>
      </w:r>
    </w:p>
    <w:p w:rsidR="00795BA9" w:rsidRPr="008242A4" w:rsidRDefault="00202DDD" w:rsidP="008242A4">
      <w:pPr>
        <w:spacing w:after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自</w:t>
      </w:r>
      <w:r w:rsidR="00E5156B" w:rsidRPr="008242A4">
        <w:rPr>
          <w:rFonts w:ascii="黑体" w:eastAsia="黑体" w:hAnsi="黑体" w:hint="eastAsia"/>
          <w:sz w:val="28"/>
          <w:szCs w:val="28"/>
        </w:rPr>
        <w:t>动加油</w:t>
      </w:r>
    </w:p>
    <w:p w:rsidR="008242A4" w:rsidRDefault="00E5156B" w:rsidP="00FD7E7C">
      <w:pPr>
        <w:spacing w:after="0" w:line="300" w:lineRule="auto"/>
        <w:ind w:leftChars="100" w:left="22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点击按钮，开始</w:t>
      </w:r>
      <w:r w:rsidR="00202DDD">
        <w:rPr>
          <w:rFonts w:ascii="黑体" w:eastAsia="黑体" w:hAnsi="黑体" w:hint="eastAsia"/>
          <w:sz w:val="24"/>
          <w:szCs w:val="24"/>
        </w:rPr>
        <w:t>按照自动加油模式工作参数设置进行</w:t>
      </w:r>
      <w:r w:rsidRPr="008242A4">
        <w:rPr>
          <w:rFonts w:ascii="黑体" w:eastAsia="黑体" w:hAnsi="黑体" w:hint="eastAsia"/>
          <w:sz w:val="24"/>
          <w:szCs w:val="24"/>
        </w:rPr>
        <w:t>加油。</w:t>
      </w:r>
      <w:bookmarkStart w:id="27" w:name="_Toc518113025"/>
    </w:p>
    <w:p w:rsidR="002166A0" w:rsidRDefault="002166A0" w:rsidP="00FD7E7C">
      <w:pPr>
        <w:spacing w:after="0" w:line="300" w:lineRule="auto"/>
        <w:ind w:leftChars="100" w:left="220"/>
        <w:rPr>
          <w:rFonts w:ascii="黑体" w:eastAsia="黑体" w:hAnsi="黑体"/>
          <w:sz w:val="24"/>
          <w:szCs w:val="24"/>
        </w:rPr>
      </w:pPr>
    </w:p>
    <w:p w:rsidR="006C3470" w:rsidRDefault="006C3470">
      <w:pPr>
        <w:spacing w:after="0" w:line="240" w:lineRule="auto"/>
        <w:rPr>
          <w:rFonts w:ascii="黑体" w:eastAsia="黑体" w:hAnsi="黑体"/>
          <w:sz w:val="30"/>
          <w:szCs w:val="30"/>
        </w:rPr>
      </w:pP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28" w:name="_Toc30340083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4.4</w:t>
      </w:r>
      <w:r w:rsidRPr="00757DD6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报警输入</w:t>
      </w:r>
      <w:bookmarkEnd w:id="27"/>
      <w:bookmarkEnd w:id="28"/>
    </w:p>
    <w:p w:rsidR="00795BA9" w:rsidRDefault="00E006CF">
      <w:r>
        <w:rPr>
          <w:noProof/>
        </w:rPr>
        <w:drawing>
          <wp:inline distT="0" distB="0" distL="0" distR="0">
            <wp:extent cx="5274310" cy="307607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8242A4" w:rsidRDefault="00E5156B" w:rsidP="00B26FE4">
      <w:pPr>
        <w:spacing w:after="0"/>
        <w:rPr>
          <w:rFonts w:ascii="黑体" w:eastAsia="黑体" w:hAnsi="黑体"/>
          <w:sz w:val="28"/>
          <w:szCs w:val="28"/>
        </w:rPr>
      </w:pPr>
      <w:r w:rsidRPr="008242A4">
        <w:rPr>
          <w:rFonts w:ascii="黑体" w:eastAsia="黑体" w:hAnsi="黑体" w:hint="eastAsia"/>
          <w:sz w:val="28"/>
          <w:szCs w:val="28"/>
        </w:rPr>
        <w:t>主要功能/参数说明</w:t>
      </w:r>
    </w:p>
    <w:p w:rsidR="00A678DE" w:rsidRDefault="00B26FE4" w:rsidP="00516B66">
      <w:pPr>
        <w:spacing w:after="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执行</w:t>
      </w:r>
      <w:r w:rsidR="00E5156B" w:rsidRPr="008242A4">
        <w:rPr>
          <w:rFonts w:ascii="黑体" w:eastAsia="黑体" w:hAnsi="黑体" w:hint="eastAsia"/>
          <w:sz w:val="24"/>
          <w:szCs w:val="24"/>
        </w:rPr>
        <w:t>报警信号输入测试</w:t>
      </w:r>
      <w:r w:rsidRPr="008242A4">
        <w:rPr>
          <w:rFonts w:ascii="黑体" w:eastAsia="黑体" w:hAnsi="黑体" w:hint="eastAsia"/>
          <w:sz w:val="24"/>
          <w:szCs w:val="24"/>
        </w:rPr>
        <w:t>，测试各类报警信号的灵敏度</w:t>
      </w:r>
      <w:r w:rsidR="00E5156B" w:rsidRPr="008242A4">
        <w:rPr>
          <w:rFonts w:ascii="黑体" w:eastAsia="黑体" w:hAnsi="黑体" w:hint="eastAsia"/>
          <w:sz w:val="24"/>
          <w:szCs w:val="24"/>
        </w:rPr>
        <w:t>。</w:t>
      </w:r>
      <w:bookmarkStart w:id="29" w:name="_Toc518113026"/>
    </w:p>
    <w:p w:rsidR="008242A4" w:rsidRDefault="008242A4" w:rsidP="00A678DE">
      <w:pPr>
        <w:spacing w:after="0" w:line="240" w:lineRule="auto"/>
        <w:rPr>
          <w:rFonts w:ascii="黑体" w:eastAsia="黑体" w:hAnsi="黑体"/>
          <w:sz w:val="24"/>
          <w:szCs w:val="24"/>
        </w:rPr>
      </w:pP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30" w:name="_Toc30340084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4.5老化测试</w:t>
      </w:r>
      <w:bookmarkEnd w:id="29"/>
      <w:bookmarkEnd w:id="30"/>
    </w:p>
    <w:p w:rsidR="00795BA9" w:rsidRPr="006C3470" w:rsidRDefault="00E5156B" w:rsidP="006C3470">
      <w:r>
        <w:rPr>
          <w:noProof/>
        </w:rPr>
        <w:drawing>
          <wp:inline distT="0" distB="0" distL="0" distR="0">
            <wp:extent cx="5274310" cy="3060065"/>
            <wp:effectExtent l="19050" t="0" r="2540" b="0"/>
            <wp:docPr id="44" name="图片 43" descr="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7_0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Default="00E5156B" w:rsidP="00A678DE">
      <w:pPr>
        <w:spacing w:after="0"/>
        <w:rPr>
          <w:rFonts w:ascii="黑体" w:eastAsia="黑体" w:hAnsi="黑体"/>
          <w:sz w:val="24"/>
          <w:szCs w:val="24"/>
        </w:rPr>
      </w:pPr>
      <w:r w:rsidRPr="008242A4">
        <w:rPr>
          <w:rFonts w:ascii="黑体" w:eastAsia="黑体" w:hAnsi="黑体" w:hint="eastAsia"/>
          <w:sz w:val="24"/>
          <w:szCs w:val="24"/>
        </w:rPr>
        <w:t>执行</w:t>
      </w:r>
      <w:proofErr w:type="gramStart"/>
      <w:r w:rsidRPr="008242A4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Pr="008242A4">
        <w:rPr>
          <w:rFonts w:ascii="黑体" w:eastAsia="黑体" w:hAnsi="黑体" w:hint="eastAsia"/>
          <w:sz w:val="24"/>
          <w:szCs w:val="24"/>
        </w:rPr>
        <w:t>老化测试，自动循环测试</w:t>
      </w:r>
      <w:proofErr w:type="gramStart"/>
      <w:r w:rsidRPr="008242A4">
        <w:rPr>
          <w:rFonts w:ascii="黑体" w:eastAsia="黑体" w:hAnsi="黑体" w:hint="eastAsia"/>
          <w:sz w:val="24"/>
          <w:szCs w:val="24"/>
        </w:rPr>
        <w:t>各个选针器</w:t>
      </w:r>
      <w:proofErr w:type="gramEnd"/>
      <w:r w:rsidRPr="008242A4">
        <w:rPr>
          <w:rFonts w:ascii="黑体" w:eastAsia="黑体" w:hAnsi="黑体" w:hint="eastAsia"/>
          <w:sz w:val="24"/>
          <w:szCs w:val="24"/>
        </w:rPr>
        <w:t>。</w:t>
      </w:r>
    </w:p>
    <w:p w:rsidR="00795BA9" w:rsidRPr="00857129" w:rsidRDefault="00E5156B" w:rsidP="00857129">
      <w:pPr>
        <w:pStyle w:val="1"/>
        <w:spacing w:before="0"/>
        <w:rPr>
          <w:rFonts w:ascii="黑体" w:eastAsia="黑体" w:hAnsi="黑体"/>
          <w:color w:val="000000" w:themeColor="text1"/>
          <w:szCs w:val="32"/>
        </w:rPr>
      </w:pPr>
      <w:bookmarkStart w:id="31" w:name="_Toc518113027"/>
      <w:bookmarkStart w:id="32" w:name="_Toc30340085"/>
      <w:r w:rsidRPr="00857129">
        <w:rPr>
          <w:rFonts w:ascii="黑体" w:eastAsia="黑体" w:hAnsi="黑体" w:hint="eastAsia"/>
          <w:color w:val="000000" w:themeColor="text1"/>
          <w:szCs w:val="32"/>
        </w:rPr>
        <w:lastRenderedPageBreak/>
        <w:t>五、</w:t>
      </w:r>
      <w:r w:rsidRPr="009D2878">
        <w:rPr>
          <w:rFonts w:ascii="黑体" w:eastAsia="黑体" w:hAnsi="黑体" w:hint="eastAsia"/>
          <w:color w:val="000000" w:themeColor="text1"/>
          <w:szCs w:val="32"/>
        </w:rPr>
        <w:t>参数设置</w:t>
      </w:r>
      <w:bookmarkEnd w:id="31"/>
      <w:bookmarkEnd w:id="32"/>
    </w:p>
    <w:p w:rsidR="00795BA9" w:rsidRDefault="00422E90" w:rsidP="00857129">
      <w:pPr>
        <w:pStyle w:val="2"/>
        <w:spacing w:before="0"/>
      </w:pPr>
      <w:bookmarkStart w:id="33" w:name="_Toc518113028"/>
      <w:r>
        <w:rPr>
          <w:rFonts w:ascii="黑体" w:eastAsia="黑体" w:hAnsi="黑体"/>
          <w:b w:val="0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3071051"/>
            <wp:effectExtent l="19050" t="0" r="2540" b="0"/>
            <wp:docPr id="49" name="图片 21" descr="C:\Users\XieHui\AppData\Local\Temp\WeChat Files\7f394eb93548a9697d5ceced66cfa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ieHui\AppData\Local\Temp\WeChat Files\7f394eb93548a9697d5ceced66cfac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4" w:name="_Toc30340086"/>
      <w:r w:rsidR="00E5156B"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5.1</w:t>
      </w:r>
      <w:r w:rsidR="00E5156B" w:rsidRPr="009D2878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工作参数</w:t>
      </w:r>
      <w:bookmarkEnd w:id="33"/>
      <w:bookmarkEnd w:id="34"/>
    </w:p>
    <w:p w:rsidR="00795BA9" w:rsidRDefault="00422E90">
      <w:r>
        <w:rPr>
          <w:noProof/>
        </w:rPr>
        <w:drawing>
          <wp:inline distT="0" distB="0" distL="0" distR="0">
            <wp:extent cx="5274310" cy="3045875"/>
            <wp:effectExtent l="19050" t="0" r="2540" b="0"/>
            <wp:docPr id="50" name="图片 22" descr="C:\Users\XieHui\AppData\Local\Temp\WeChat Files\166568d20106e65f64ff73c45c7cb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ieHui\AppData\Local\Temp\WeChat Files\166568d20106e65f64ff73c45c7cbb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FD7E7C" w:rsidRDefault="00E5156B" w:rsidP="00FD7E7C">
      <w:pPr>
        <w:spacing w:after="0"/>
        <w:rPr>
          <w:rFonts w:ascii="黑体" w:eastAsia="黑体" w:hAnsi="黑体"/>
          <w:sz w:val="28"/>
          <w:szCs w:val="28"/>
        </w:rPr>
      </w:pPr>
      <w:r w:rsidRPr="00FD7E7C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自动加油：0无效；1有效。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加油模式：1按产量；2按时间；3按圈数。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加油间隔：</w:t>
      </w:r>
      <w:r w:rsidR="00923A77">
        <w:rPr>
          <w:rFonts w:ascii="黑体" w:eastAsia="黑体" w:hAnsi="黑体" w:hint="eastAsia"/>
          <w:sz w:val="24"/>
          <w:szCs w:val="24"/>
        </w:rPr>
        <w:t>两次加油间隔时间，取值范围</w:t>
      </w:r>
      <w:r w:rsidRPr="00FD7E7C">
        <w:rPr>
          <w:rFonts w:ascii="黑体" w:eastAsia="黑体" w:hAnsi="黑体" w:hint="eastAsia"/>
          <w:sz w:val="24"/>
          <w:szCs w:val="24"/>
        </w:rPr>
        <w:t>0-1000秒。</w:t>
      </w:r>
    </w:p>
    <w:p w:rsidR="00A90FC3" w:rsidRDefault="00A90FC3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加油次数：</w:t>
      </w:r>
      <w:r w:rsidR="003C7B89">
        <w:rPr>
          <w:rFonts w:ascii="黑体" w:eastAsia="黑体" w:hAnsi="黑体" w:hint="eastAsia"/>
          <w:sz w:val="24"/>
          <w:szCs w:val="24"/>
        </w:rPr>
        <w:t>在固定模式下的加油次数。</w:t>
      </w:r>
    </w:p>
    <w:p w:rsidR="00795BA9" w:rsidRPr="00FD7E7C" w:rsidRDefault="00A90FC3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加油单次通断时间：加油持续时间，取值范围</w:t>
      </w:r>
      <w:r w:rsidRPr="00FD7E7C">
        <w:rPr>
          <w:rFonts w:ascii="黑体" w:eastAsia="黑体" w:hAnsi="黑体" w:hint="eastAsia"/>
          <w:sz w:val="24"/>
          <w:szCs w:val="24"/>
        </w:rPr>
        <w:t>1-60秒。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复位速度：</w:t>
      </w:r>
      <w:r w:rsidR="00923A77">
        <w:rPr>
          <w:rFonts w:ascii="黑体" w:eastAsia="黑体" w:hAnsi="黑体" w:hint="eastAsia"/>
          <w:sz w:val="24"/>
          <w:szCs w:val="24"/>
        </w:rPr>
        <w:t>电机复位时速度，取值范围</w:t>
      </w:r>
      <w:r w:rsidRPr="00FD7E7C">
        <w:rPr>
          <w:rFonts w:ascii="黑体" w:eastAsia="黑体" w:hAnsi="黑体"/>
          <w:sz w:val="24"/>
          <w:szCs w:val="24"/>
        </w:rPr>
        <w:t>10-100。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单只自停锁定：0无效；1有效。</w:t>
      </w:r>
    </w:p>
    <w:p w:rsidR="003C7B89" w:rsidRPr="00FD7E7C" w:rsidRDefault="003C7B89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筋速比：</w:t>
      </w:r>
      <w:r w:rsidRPr="00FD7E7C">
        <w:rPr>
          <w:rFonts w:ascii="黑体" w:eastAsia="黑体" w:hAnsi="黑体"/>
          <w:sz w:val="24"/>
          <w:szCs w:val="24"/>
        </w:rPr>
        <w:t>1-200，调节</w:t>
      </w:r>
      <w:proofErr w:type="gramStart"/>
      <w:r w:rsidRPr="00FD7E7C">
        <w:rPr>
          <w:rFonts w:ascii="黑体" w:eastAsia="黑体" w:hAnsi="黑体"/>
          <w:sz w:val="24"/>
          <w:szCs w:val="24"/>
        </w:rPr>
        <w:t>橡</w:t>
      </w:r>
      <w:proofErr w:type="gramEnd"/>
      <w:r w:rsidRPr="00FD7E7C">
        <w:rPr>
          <w:rFonts w:ascii="黑体" w:eastAsia="黑体" w:hAnsi="黑体"/>
          <w:sz w:val="24"/>
          <w:szCs w:val="24"/>
        </w:rPr>
        <w:t>筋电机的速度百分比例，最高可调到200即200%，原速度的两倍。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屏幕亮度：</w:t>
      </w:r>
      <w:r w:rsidR="00A031B0">
        <w:rPr>
          <w:rFonts w:ascii="黑体" w:eastAsia="黑体" w:hAnsi="黑体" w:hint="eastAsia"/>
          <w:sz w:val="24"/>
          <w:szCs w:val="24"/>
        </w:rPr>
        <w:t>设置屏幕的亮度值，取值范围</w:t>
      </w:r>
      <w:r w:rsidRPr="00FD7E7C">
        <w:rPr>
          <w:rFonts w:ascii="黑体" w:eastAsia="黑体" w:hAnsi="黑体"/>
          <w:sz w:val="24"/>
          <w:szCs w:val="24"/>
        </w:rPr>
        <w:t>30~99。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屏幕保护时间：0~60;0为屏保关闭。</w:t>
      </w:r>
    </w:p>
    <w:p w:rsidR="00E006CF" w:rsidRDefault="00E006CF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吸风自动控制：</w:t>
      </w:r>
      <w:r w:rsidR="00330748" w:rsidRPr="00FD7E7C">
        <w:rPr>
          <w:rFonts w:ascii="黑体" w:eastAsia="黑体" w:hAnsi="黑体" w:hint="eastAsia"/>
          <w:sz w:val="24"/>
          <w:szCs w:val="24"/>
        </w:rPr>
        <w:t>0无效；1有效。</w:t>
      </w:r>
    </w:p>
    <w:p w:rsidR="00CB50DE" w:rsidRPr="00441402" w:rsidRDefault="00CB50DE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点动速度：点动时针筒的转速。</w:t>
      </w:r>
    </w:p>
    <w:p w:rsidR="00CB50DE" w:rsidRDefault="00CB50DE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强制低速速度：按下强制低速按钮时，针筒的转速。</w:t>
      </w:r>
    </w:p>
    <w:p w:rsidR="00BC6C94" w:rsidRPr="00FD7E7C" w:rsidRDefault="00BC6C94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E85C31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E85C31">
        <w:rPr>
          <w:rFonts w:ascii="黑体" w:eastAsia="黑体" w:hAnsi="黑体" w:hint="eastAsia"/>
          <w:sz w:val="24"/>
          <w:szCs w:val="24"/>
        </w:rPr>
        <w:t>筋低速：</w:t>
      </w:r>
      <w:proofErr w:type="gramStart"/>
      <w:r w:rsidR="00E85C31" w:rsidRPr="00E85C31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="00E85C31" w:rsidRPr="00E85C31">
        <w:rPr>
          <w:rFonts w:ascii="黑体" w:eastAsia="黑体" w:hAnsi="黑体" w:hint="eastAsia"/>
          <w:sz w:val="24"/>
          <w:szCs w:val="24"/>
        </w:rPr>
        <w:t>筋电机跟随针筒转动时，针筒以低速启动</w:t>
      </w:r>
      <w:r w:rsidR="00037264">
        <w:rPr>
          <w:rFonts w:ascii="黑体" w:eastAsia="黑体" w:hAnsi="黑体" w:hint="eastAsia"/>
          <w:sz w:val="24"/>
          <w:szCs w:val="24"/>
        </w:rPr>
        <w:t>。</w:t>
      </w:r>
    </w:p>
    <w:p w:rsidR="00516B66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主梭换色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提前量补偿：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主梭换色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时可以单独对每把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主梭进行进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和出的提前量微调。</w:t>
      </w:r>
      <w:bookmarkStart w:id="35" w:name="_Toc518113029"/>
    </w:p>
    <w:p w:rsidR="003C7B89" w:rsidRDefault="003C7B89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35D28">
        <w:rPr>
          <w:rFonts w:ascii="黑体" w:eastAsia="黑体" w:hAnsi="黑体" w:hint="eastAsia"/>
          <w:sz w:val="24"/>
          <w:szCs w:val="24"/>
        </w:rPr>
        <w:t>剪刀盘速比：</w:t>
      </w:r>
      <w:proofErr w:type="gramStart"/>
      <w:r w:rsidR="00235D28">
        <w:rPr>
          <w:rFonts w:ascii="黑体" w:eastAsia="黑体" w:hAnsi="黑体" w:hint="eastAsia"/>
          <w:sz w:val="24"/>
          <w:szCs w:val="24"/>
        </w:rPr>
        <w:t>哈夫盘</w:t>
      </w:r>
      <w:r w:rsidR="000E7DFD">
        <w:rPr>
          <w:rFonts w:ascii="黑体" w:eastAsia="黑体" w:hAnsi="黑体" w:hint="eastAsia"/>
          <w:sz w:val="24"/>
          <w:szCs w:val="24"/>
        </w:rPr>
        <w:t>与</w:t>
      </w:r>
      <w:proofErr w:type="gramEnd"/>
      <w:r w:rsidR="000E7DFD">
        <w:rPr>
          <w:rFonts w:ascii="黑体" w:eastAsia="黑体" w:hAnsi="黑体" w:hint="eastAsia"/>
          <w:sz w:val="24"/>
          <w:szCs w:val="24"/>
        </w:rPr>
        <w:t>伺服电机转速的比率，通过设置该比率可控制剪线长度。</w:t>
      </w:r>
    </w:p>
    <w:p w:rsidR="00A678DE" w:rsidRDefault="00A678DE" w:rsidP="00923A77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A678DE" w:rsidRDefault="00A678DE" w:rsidP="00923A77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FD7E7C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36" w:name="_Toc30340087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5.2系统参数</w:t>
      </w:r>
      <w:bookmarkStart w:id="37" w:name="_Toc518113030"/>
      <w:bookmarkEnd w:id="35"/>
      <w:bookmarkEnd w:id="36"/>
    </w:p>
    <w:p w:rsidR="00795BA9" w:rsidRPr="00FD46E8" w:rsidRDefault="00E5156B" w:rsidP="00FD46E8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38" w:name="_Toc30340088"/>
      <w:r w:rsidRPr="00857129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5.2.1</w:t>
      </w:r>
      <w:r w:rsidRPr="001C4E13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系统参数</w:t>
      </w:r>
      <w:bookmarkEnd w:id="37"/>
      <w:bookmarkEnd w:id="38"/>
    </w:p>
    <w:p w:rsidR="00FD46E8" w:rsidRDefault="00FD46E8">
      <w:r>
        <w:rPr>
          <w:noProof/>
        </w:rPr>
        <w:drawing>
          <wp:inline distT="0" distB="0" distL="0" distR="0">
            <wp:extent cx="5274310" cy="3073667"/>
            <wp:effectExtent l="0" t="0" r="0" b="0"/>
            <wp:docPr id="2" name="图片 2" descr="C:\Users\xuzy\AppData\Local\Temp\15794148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zy\AppData\Local\Temp\157941482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FD7E7C" w:rsidRDefault="00E5156B" w:rsidP="00FD7E7C">
      <w:pPr>
        <w:spacing w:after="0"/>
        <w:rPr>
          <w:rFonts w:ascii="黑体" w:eastAsia="黑体" w:hAnsi="黑体"/>
          <w:sz w:val="28"/>
          <w:szCs w:val="28"/>
        </w:rPr>
      </w:pPr>
      <w:r w:rsidRPr="00FD7E7C">
        <w:rPr>
          <w:rFonts w:ascii="黑体" w:eastAsia="黑体" w:hAnsi="黑体" w:hint="eastAsia"/>
          <w:sz w:val="28"/>
          <w:szCs w:val="28"/>
        </w:rPr>
        <w:lastRenderedPageBreak/>
        <w:t>主要功能/参数说明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总针数：</w:t>
      </w:r>
      <w:r w:rsidR="00923A77">
        <w:rPr>
          <w:rFonts w:ascii="黑体" w:eastAsia="黑体" w:hAnsi="黑体" w:hint="eastAsia"/>
          <w:sz w:val="24"/>
          <w:szCs w:val="24"/>
        </w:rPr>
        <w:t>针筒上织针总数，取值范围</w:t>
      </w:r>
      <w:r w:rsidRPr="00FD7E7C">
        <w:rPr>
          <w:rFonts w:ascii="黑体" w:eastAsia="黑体" w:hAnsi="黑体" w:hint="eastAsia"/>
          <w:sz w:val="24"/>
          <w:szCs w:val="24"/>
        </w:rPr>
        <w:t>0-500，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设置完总针数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，系统自动计算提花针排列组合。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针板总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脉冲：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显示针板的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总脉冲数。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机器零位：范围：0-360，机器零位的设置必须在强制复位下进行，强制复位按钮按下后，把针筒转到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3号主梭对准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零位针的位置，再点击“自动设置”按钮，完成设置。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袜跟左：0 ~ 360度，编织袜跟时，袜跟零位正转时必须超过的位置。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袜跟右：0 ~ 360度，编织袜跟时，袜跟零位反转时必须超过的位置。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袜跟结束：0 ~ 360度，编织袜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跟结束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时，袜跟零位反转时必须超过的位置。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剪线位置：0 ~ 360度，编织袜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跟准备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时，袜跟零位正转时必须超过的位置。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袜跟快速：0无效；1有效，编织袜跟时，在挑针和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揿针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流程里自动调整运转的行程，减少浪费行程，提高效率。</w:t>
      </w:r>
    </w:p>
    <w:p w:rsidR="00D674B4" w:rsidRPr="00441402" w:rsidRDefault="00D674B4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袜跟提花：设置袜跟提花的类型，0：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不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提花；1:5C提花；2:6C提花；3:1C提花。</w:t>
      </w:r>
    </w:p>
    <w:p w:rsidR="00D674B4" w:rsidRPr="00FD7E7C" w:rsidRDefault="00D674B4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441402">
        <w:rPr>
          <w:rFonts w:ascii="黑体" w:eastAsia="黑体" w:hAnsi="黑体" w:hint="eastAsia"/>
          <w:sz w:val="24"/>
          <w:szCs w:val="24"/>
        </w:rPr>
        <w:t>主梭类型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：0~1，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主梭的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类型设置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M-D极性：0~1，蝴蝶门梭子的极性设置。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主吃极性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：0~1，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主梭的</w:t>
      </w:r>
      <w:proofErr w:type="gramEnd"/>
      <w:r w:rsidR="00DC66CB">
        <w:rPr>
          <w:rFonts w:ascii="黑体" w:eastAsia="黑体" w:hAnsi="黑体" w:hint="eastAsia"/>
          <w:sz w:val="24"/>
          <w:szCs w:val="24"/>
        </w:rPr>
        <w:t>极性</w:t>
      </w:r>
      <w:r w:rsidRPr="00FD7E7C">
        <w:rPr>
          <w:rFonts w:ascii="黑体" w:eastAsia="黑体" w:hAnsi="黑体" w:hint="eastAsia"/>
          <w:sz w:val="24"/>
          <w:szCs w:val="24"/>
        </w:rPr>
        <w:t>设置。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停车位置：0 ~ 360度，编织结束后主电机的停车位置。</w:t>
      </w:r>
    </w:p>
    <w:p w:rsidR="00965A0B" w:rsidRPr="00FD7E7C" w:rsidRDefault="00965A0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BTSR使能：0无效（关闭BTSR功能），1有效（开启BTSR功能）。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落袜报警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：0无效；1有效，是否需要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设置落袜报警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棱角电机：0无效；1有效，是否有棱角电机。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生克电机：0无效；1有效，是否有生克电机。</w:t>
      </w:r>
    </w:p>
    <w:p w:rsidR="00965A0B" w:rsidRDefault="00965A0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剪刀盘电机：</w:t>
      </w:r>
      <w:r w:rsidRPr="00FD7E7C">
        <w:rPr>
          <w:rFonts w:ascii="黑体" w:eastAsia="黑体" w:hAnsi="黑体" w:hint="eastAsia"/>
          <w:sz w:val="24"/>
          <w:szCs w:val="24"/>
        </w:rPr>
        <w:t>0无效；1有效，是否有</w:t>
      </w:r>
      <w:r>
        <w:rPr>
          <w:rFonts w:ascii="黑体" w:eastAsia="黑体" w:hAnsi="黑体" w:hint="eastAsia"/>
          <w:sz w:val="24"/>
          <w:szCs w:val="24"/>
        </w:rPr>
        <w:t>剪刀盘</w:t>
      </w:r>
      <w:r w:rsidRPr="00FD7E7C">
        <w:rPr>
          <w:rFonts w:ascii="黑体" w:eastAsia="黑体" w:hAnsi="黑体" w:hint="eastAsia"/>
          <w:sz w:val="24"/>
          <w:szCs w:val="24"/>
        </w:rPr>
        <w:t>电机。</w:t>
      </w:r>
    </w:p>
    <w:p w:rsidR="00B048BF" w:rsidRPr="00441402" w:rsidRDefault="00B048BF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风门极性：0~1，风门的极性设置。</w:t>
      </w:r>
    </w:p>
    <w:p w:rsidR="00B048BF" w:rsidRDefault="00B048BF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揿针速度：揿针时针筒转速。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添纱设置</w:t>
      </w:r>
      <w:proofErr w:type="gramEnd"/>
      <w:r w:rsidR="007B4E4C">
        <w:rPr>
          <w:rFonts w:ascii="黑体" w:eastAsia="黑体" w:hAnsi="黑体" w:hint="eastAsia"/>
          <w:sz w:val="24"/>
          <w:szCs w:val="24"/>
        </w:rPr>
        <w:t>：</w:t>
      </w:r>
    </w:p>
    <w:p w:rsidR="00795BA9" w:rsidRPr="00FD7E7C" w:rsidRDefault="00E5156B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添纱提前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量：0 ~ 360度，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副梭使用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时动作的提前量。</w:t>
      </w:r>
    </w:p>
    <w:p w:rsidR="00795BA9" w:rsidRPr="00FD7E7C" w:rsidRDefault="00E5156B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换纱减速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-1/2/3：1~200，对应制版功能条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上换纱的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速度设置。</w:t>
      </w:r>
    </w:p>
    <w:p w:rsidR="00795BA9" w:rsidRPr="00FD7E7C" w:rsidRDefault="00E5156B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1/2/3/4/5-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添纱位置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：0 ~ 360度，1C到5C的梭子在针筒上的位置。</w:t>
      </w:r>
    </w:p>
    <w:p w:rsidR="00FD7E7C" w:rsidRDefault="00322E66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当前角度：显示当前针筒角度。</w:t>
      </w:r>
      <w:bookmarkStart w:id="39" w:name="_Toc518113031"/>
    </w:p>
    <w:p w:rsidR="00923A77" w:rsidRDefault="00923A77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795BA9" w:rsidRPr="00857129" w:rsidRDefault="00E5156B" w:rsidP="00857129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40" w:name="_Toc30340089"/>
      <w:r w:rsidRPr="00857129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lastRenderedPageBreak/>
        <w:t>5.2.2</w:t>
      </w:r>
      <w:proofErr w:type="gramStart"/>
      <w:r w:rsidRPr="001C4E13">
        <w:rPr>
          <w:rFonts w:ascii="黑体" w:eastAsia="黑体" w:hAnsi="黑体" w:hint="eastAsia"/>
          <w:b w:val="0"/>
          <w:color w:val="auto"/>
          <w:sz w:val="28"/>
          <w:szCs w:val="28"/>
        </w:rPr>
        <w:t>橡</w:t>
      </w:r>
      <w:proofErr w:type="gramEnd"/>
      <w:r w:rsidRPr="001C4E13">
        <w:rPr>
          <w:rFonts w:ascii="黑体" w:eastAsia="黑体" w:hAnsi="黑体" w:hint="eastAsia"/>
          <w:b w:val="0"/>
          <w:color w:val="auto"/>
          <w:sz w:val="28"/>
          <w:szCs w:val="28"/>
        </w:rPr>
        <w:t>筋设置</w:t>
      </w:r>
      <w:bookmarkEnd w:id="39"/>
      <w:bookmarkEnd w:id="40"/>
    </w:p>
    <w:p w:rsidR="00795BA9" w:rsidRDefault="00D03741">
      <w:r>
        <w:rPr>
          <w:noProof/>
        </w:rPr>
        <w:drawing>
          <wp:inline distT="0" distB="0" distL="0" distR="0">
            <wp:extent cx="5274310" cy="30754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7C" w:rsidRDefault="00E5156B" w:rsidP="00FD7E7C">
      <w:pPr>
        <w:spacing w:after="0" w:line="300" w:lineRule="auto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橡筋工作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时，进和退的位置设置，</w:t>
      </w:r>
      <w:r w:rsidR="00322E66" w:rsidRPr="00FD7E7C">
        <w:rPr>
          <w:rFonts w:ascii="黑体" w:eastAsia="黑体" w:hAnsi="黑体" w:hint="eastAsia"/>
          <w:sz w:val="24"/>
          <w:szCs w:val="24"/>
        </w:rPr>
        <w:t>设置范围为</w:t>
      </w:r>
      <w:r w:rsidRPr="00FD7E7C">
        <w:rPr>
          <w:rFonts w:ascii="黑体" w:eastAsia="黑体" w:hAnsi="黑体" w:hint="eastAsia"/>
          <w:sz w:val="24"/>
          <w:szCs w:val="24"/>
        </w:rPr>
        <w:t>0~360度。</w:t>
      </w:r>
      <w:bookmarkStart w:id="41" w:name="_Toc518113032"/>
    </w:p>
    <w:p w:rsidR="00A678DE" w:rsidRDefault="00A678DE" w:rsidP="00FD7E7C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795BA9" w:rsidRPr="00857129" w:rsidRDefault="00E5156B" w:rsidP="00857129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42" w:name="_Toc30340090"/>
      <w:r w:rsidRPr="00857129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5.2.3</w:t>
      </w:r>
      <w:r w:rsidRPr="001C4E13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气阀配置</w:t>
      </w:r>
      <w:bookmarkEnd w:id="41"/>
      <w:bookmarkEnd w:id="42"/>
    </w:p>
    <w:p w:rsidR="000C3B8B" w:rsidRPr="00235D28" w:rsidRDefault="00304EAF" w:rsidP="00235D28">
      <w:r>
        <w:rPr>
          <w:noProof/>
        </w:rPr>
        <w:drawing>
          <wp:inline distT="0" distB="0" distL="0" distR="0">
            <wp:extent cx="5274310" cy="30695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参数-气阀配置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FD7E7C" w:rsidRDefault="00E5156B" w:rsidP="00FD7E7C">
      <w:pPr>
        <w:spacing w:after="0"/>
        <w:rPr>
          <w:rFonts w:ascii="黑体" w:eastAsia="黑体" w:hAnsi="黑体"/>
          <w:sz w:val="28"/>
          <w:szCs w:val="28"/>
        </w:rPr>
      </w:pPr>
      <w:r w:rsidRPr="00FD7E7C">
        <w:rPr>
          <w:rFonts w:ascii="黑体" w:eastAsia="黑体" w:hAnsi="黑体" w:hint="eastAsia"/>
          <w:sz w:val="28"/>
          <w:szCs w:val="28"/>
        </w:rPr>
        <w:t>主要功能/参数说明</w:t>
      </w:r>
    </w:p>
    <w:p w:rsidR="00235D28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添纱设置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：0~80，设置1C到</w:t>
      </w:r>
      <w:r w:rsidR="00235D28">
        <w:rPr>
          <w:rFonts w:ascii="黑体" w:eastAsia="黑体" w:hAnsi="黑体" w:hint="eastAsia"/>
          <w:sz w:val="24"/>
          <w:szCs w:val="24"/>
        </w:rPr>
        <w:t>6</w:t>
      </w:r>
      <w:r w:rsidRPr="00FD7E7C">
        <w:rPr>
          <w:rFonts w:ascii="黑体" w:eastAsia="黑体" w:hAnsi="黑体" w:hint="eastAsia"/>
          <w:sz w:val="24"/>
          <w:szCs w:val="24"/>
        </w:rPr>
        <w:t>C的梭子对应的气阀号。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lastRenderedPageBreak/>
        <w:t>毛刀气阀配置</w:t>
      </w:r>
    </w:p>
    <w:p w:rsidR="00795BA9" w:rsidRPr="00FD7E7C" w:rsidRDefault="00E5156B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毛刀1/2/3：</w:t>
      </w:r>
    </w:p>
    <w:p w:rsidR="00795BA9" w:rsidRPr="00FD7E7C" w:rsidRDefault="00235D28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气阀号</w:t>
      </w:r>
      <w:r w:rsidR="00E5156B" w:rsidRPr="00FD7E7C">
        <w:rPr>
          <w:rFonts w:ascii="黑体" w:eastAsia="黑体" w:hAnsi="黑体" w:hint="eastAsia"/>
          <w:sz w:val="24"/>
          <w:szCs w:val="24"/>
        </w:rPr>
        <w:t>:毛刀气阀号配置，1~80；</w:t>
      </w:r>
    </w:p>
    <w:p w:rsidR="00795BA9" w:rsidRPr="00FD7E7C" w:rsidRDefault="00235D28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进位置</w:t>
      </w:r>
      <w:proofErr w:type="gramEnd"/>
      <w:r w:rsidR="00E5156B" w:rsidRPr="00FD7E7C">
        <w:rPr>
          <w:rFonts w:ascii="黑体" w:eastAsia="黑体" w:hAnsi="黑体" w:hint="eastAsia"/>
          <w:sz w:val="24"/>
          <w:szCs w:val="24"/>
        </w:rPr>
        <w:t>:毛刀气阀进位置，0~360度；</w:t>
      </w:r>
    </w:p>
    <w:p w:rsidR="00795BA9" w:rsidRDefault="00235D28" w:rsidP="007B4E4C">
      <w:pPr>
        <w:spacing w:after="0" w:line="30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出位置</w:t>
      </w:r>
      <w:r w:rsidR="00E5156B" w:rsidRPr="00FD7E7C">
        <w:rPr>
          <w:rFonts w:ascii="黑体" w:eastAsia="黑体" w:hAnsi="黑体" w:hint="eastAsia"/>
          <w:sz w:val="24"/>
          <w:szCs w:val="24"/>
        </w:rPr>
        <w:t>:毛刀气阀出位置，0~360</w:t>
      </w:r>
      <w:r w:rsidR="0031780C">
        <w:rPr>
          <w:rFonts w:ascii="黑体" w:eastAsia="黑体" w:hAnsi="黑体" w:hint="eastAsia"/>
          <w:sz w:val="24"/>
          <w:szCs w:val="24"/>
        </w:rPr>
        <w:t>度；</w:t>
      </w:r>
    </w:p>
    <w:p w:rsidR="000E7DFD" w:rsidRPr="00FD7E7C" w:rsidRDefault="000E7DFD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E76FEE">
        <w:rPr>
          <w:rFonts w:ascii="黑体" w:eastAsia="黑体" w:hAnsi="黑体" w:hint="eastAsia"/>
          <w:sz w:val="24"/>
          <w:szCs w:val="24"/>
        </w:rPr>
        <w:t>附吃</w:t>
      </w:r>
      <w:proofErr w:type="gramEnd"/>
      <w:r w:rsidRPr="00E76FEE">
        <w:rPr>
          <w:rFonts w:ascii="黑体" w:eastAsia="黑体" w:hAnsi="黑体" w:hint="eastAsia"/>
          <w:sz w:val="24"/>
          <w:szCs w:val="24"/>
        </w:rPr>
        <w:t>1/2/3/4：</w:t>
      </w:r>
      <w:r w:rsidR="0031780C">
        <w:rPr>
          <w:rFonts w:ascii="黑体" w:eastAsia="黑体" w:hAnsi="黑体" w:hint="eastAsia"/>
          <w:sz w:val="24"/>
          <w:szCs w:val="24"/>
        </w:rPr>
        <w:t>毛</w:t>
      </w:r>
      <w:proofErr w:type="gramStart"/>
      <w:r w:rsidR="0031780C">
        <w:rPr>
          <w:rFonts w:ascii="黑体" w:eastAsia="黑体" w:hAnsi="黑体" w:hint="eastAsia"/>
          <w:sz w:val="24"/>
          <w:szCs w:val="24"/>
        </w:rPr>
        <w:t>刀附吃功能</w:t>
      </w:r>
      <w:proofErr w:type="gramEnd"/>
      <w:r w:rsidR="0031780C">
        <w:rPr>
          <w:rFonts w:ascii="黑体" w:eastAsia="黑体" w:hAnsi="黑体" w:hint="eastAsia"/>
          <w:sz w:val="24"/>
          <w:szCs w:val="24"/>
        </w:rPr>
        <w:t>对应的气阀号。</w:t>
      </w:r>
    </w:p>
    <w:p w:rsidR="00795BA9" w:rsidRPr="00FD7E7C" w:rsidRDefault="000E7DFD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抬梭气阀</w:t>
      </w:r>
      <w:proofErr w:type="gramEnd"/>
      <w:r>
        <w:rPr>
          <w:rFonts w:ascii="黑体" w:eastAsia="黑体" w:hAnsi="黑体" w:hint="eastAsia"/>
          <w:sz w:val="24"/>
          <w:szCs w:val="24"/>
        </w:rPr>
        <w:t>配置：运行菜单中梭子抬起时动作的气阀，</w:t>
      </w:r>
      <w:r w:rsidR="00E5156B" w:rsidRPr="00FD7E7C">
        <w:rPr>
          <w:rFonts w:ascii="黑体" w:eastAsia="黑体" w:hAnsi="黑体" w:hint="eastAsia"/>
          <w:sz w:val="24"/>
          <w:szCs w:val="24"/>
        </w:rPr>
        <w:t>O</w:t>
      </w:r>
      <w:r>
        <w:rPr>
          <w:rFonts w:ascii="黑体" w:eastAsia="黑体" w:hAnsi="黑体" w:hint="eastAsia"/>
          <w:sz w:val="24"/>
          <w:szCs w:val="24"/>
        </w:rPr>
        <w:t>：出，</w:t>
      </w:r>
      <w:r w:rsidRPr="00FD7E7C">
        <w:rPr>
          <w:rFonts w:ascii="黑体" w:eastAsia="黑体" w:hAnsi="黑体" w:hint="eastAsia"/>
          <w:sz w:val="24"/>
          <w:szCs w:val="24"/>
        </w:rPr>
        <w:t>I</w:t>
      </w:r>
      <w:r>
        <w:rPr>
          <w:rFonts w:ascii="黑体" w:eastAsia="黑体" w:hAnsi="黑体" w:hint="eastAsia"/>
          <w:sz w:val="24"/>
          <w:szCs w:val="24"/>
        </w:rPr>
        <w:t>：</w:t>
      </w:r>
      <w:r w:rsidRPr="00FD7E7C">
        <w:rPr>
          <w:rFonts w:ascii="黑体" w:eastAsia="黑体" w:hAnsi="黑体" w:hint="eastAsia"/>
          <w:sz w:val="24"/>
          <w:szCs w:val="24"/>
        </w:rPr>
        <w:t>进，</w:t>
      </w:r>
      <w:r w:rsidR="00E5156B" w:rsidRPr="00FD7E7C">
        <w:rPr>
          <w:rFonts w:ascii="黑体" w:eastAsia="黑体" w:hAnsi="黑体" w:hint="eastAsia"/>
          <w:sz w:val="24"/>
          <w:szCs w:val="24"/>
        </w:rPr>
        <w:t>1~80</w:t>
      </w:r>
      <w:r w:rsidR="00E5156B" w:rsidRPr="00FD7E7C">
        <w:rPr>
          <w:rFonts w:ascii="黑体" w:eastAsia="黑体" w:hAnsi="黑体"/>
          <w:sz w:val="24"/>
          <w:szCs w:val="24"/>
        </w:rPr>
        <w:t>。</w:t>
      </w:r>
    </w:p>
    <w:p w:rsid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复位气阀配置：强制复位气阀配置。</w:t>
      </w:r>
      <w:bookmarkStart w:id="43" w:name="_Toc518113033"/>
    </w:p>
    <w:p w:rsidR="00795BA9" w:rsidRPr="00857129" w:rsidRDefault="00E5156B" w:rsidP="00857129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44" w:name="_Toc30340091"/>
      <w:r w:rsidRPr="00857129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5.2.4快速复位</w:t>
      </w:r>
      <w:bookmarkEnd w:id="43"/>
      <w:bookmarkEnd w:id="44"/>
    </w:p>
    <w:p w:rsidR="00FD7E7C" w:rsidRDefault="00E5156B" w:rsidP="00FD7E7C">
      <w:pPr>
        <w:spacing w:after="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快速复位：打开快</w:t>
      </w:r>
      <w:r w:rsidR="000F71E0">
        <w:rPr>
          <w:rFonts w:ascii="黑体" w:eastAsia="黑体" w:hAnsi="黑体" w:hint="eastAsia"/>
          <w:sz w:val="24"/>
          <w:szCs w:val="24"/>
        </w:rPr>
        <w:t>速</w:t>
      </w:r>
      <w:r w:rsidRPr="00FD7E7C">
        <w:rPr>
          <w:rFonts w:ascii="黑体" w:eastAsia="黑体" w:hAnsi="黑体" w:hint="eastAsia"/>
          <w:sz w:val="24"/>
          <w:szCs w:val="24"/>
        </w:rPr>
        <w:t>复位链条编辑界面。</w:t>
      </w:r>
      <w:bookmarkStart w:id="45" w:name="_Toc518113034"/>
    </w:p>
    <w:p w:rsidR="00A0399C" w:rsidRDefault="00A0399C" w:rsidP="00FD7E7C">
      <w:pPr>
        <w:spacing w:after="0"/>
        <w:rPr>
          <w:rFonts w:ascii="黑体" w:eastAsia="黑体" w:hAnsi="黑体"/>
          <w:sz w:val="24"/>
          <w:szCs w:val="24"/>
        </w:rPr>
      </w:pPr>
    </w:p>
    <w:p w:rsidR="00A678DE" w:rsidRDefault="00A678DE" w:rsidP="00FD7E7C">
      <w:pPr>
        <w:spacing w:after="0"/>
        <w:rPr>
          <w:rFonts w:ascii="黑体" w:eastAsia="黑体" w:hAnsi="黑体"/>
          <w:sz w:val="24"/>
          <w:szCs w:val="24"/>
        </w:rPr>
      </w:pP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46" w:name="_Toc30340092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5.3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机型参数</w:t>
      </w:r>
      <w:bookmarkEnd w:id="45"/>
      <w:bookmarkEnd w:id="46"/>
    </w:p>
    <w:p w:rsidR="00795BA9" w:rsidRDefault="00D03741">
      <w:r>
        <w:rPr>
          <w:noProof/>
        </w:rPr>
        <w:drawing>
          <wp:inline distT="0" distB="0" distL="0" distR="0">
            <wp:extent cx="5274310" cy="306386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FD7E7C" w:rsidRDefault="00E5156B" w:rsidP="00FD7E7C">
      <w:pPr>
        <w:spacing w:after="0"/>
        <w:rPr>
          <w:rFonts w:ascii="黑体" w:eastAsia="黑体" w:hAnsi="黑体"/>
          <w:sz w:val="28"/>
          <w:szCs w:val="28"/>
        </w:rPr>
      </w:pPr>
      <w:r w:rsidRPr="00FD7E7C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选针器段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数1：</w:t>
      </w:r>
      <w:r w:rsidR="00143DA6">
        <w:rPr>
          <w:rFonts w:ascii="黑体" w:eastAsia="黑体" w:hAnsi="黑体" w:hint="eastAsia"/>
          <w:sz w:val="24"/>
          <w:szCs w:val="24"/>
        </w:rPr>
        <w:t>该段</w:t>
      </w:r>
      <w:proofErr w:type="gramStart"/>
      <w:r w:rsidR="00143DA6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="00143DA6">
        <w:rPr>
          <w:rFonts w:ascii="黑体" w:eastAsia="黑体" w:hAnsi="黑体" w:hint="eastAsia"/>
          <w:sz w:val="24"/>
          <w:szCs w:val="24"/>
        </w:rPr>
        <w:t>包含的针数，取值范围</w:t>
      </w:r>
      <w:r w:rsidRPr="00FD7E7C">
        <w:rPr>
          <w:rFonts w:ascii="黑体" w:eastAsia="黑体" w:hAnsi="黑体" w:hint="eastAsia"/>
          <w:sz w:val="24"/>
          <w:szCs w:val="24"/>
        </w:rPr>
        <w:t>1~18。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段数1组数：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选针器段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数1段数量，</w:t>
      </w:r>
      <w:r w:rsidR="00143DA6">
        <w:rPr>
          <w:rFonts w:ascii="黑体" w:eastAsia="黑体" w:hAnsi="黑体" w:hint="eastAsia"/>
          <w:sz w:val="24"/>
          <w:szCs w:val="24"/>
        </w:rPr>
        <w:t>取值范围</w:t>
      </w:r>
      <w:r w:rsidRPr="00FD7E7C">
        <w:rPr>
          <w:rFonts w:ascii="黑体" w:eastAsia="黑体" w:hAnsi="黑体" w:hint="eastAsia"/>
          <w:sz w:val="24"/>
          <w:szCs w:val="24"/>
        </w:rPr>
        <w:t>1~9999。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FD7E7C">
        <w:rPr>
          <w:rFonts w:ascii="黑体" w:eastAsia="黑体" w:hAnsi="黑体" w:hint="eastAsia"/>
          <w:sz w:val="24"/>
          <w:szCs w:val="24"/>
        </w:rPr>
        <w:t>选针器段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数2：</w:t>
      </w:r>
      <w:r w:rsidR="00143DA6">
        <w:rPr>
          <w:rFonts w:ascii="黑体" w:eastAsia="黑体" w:hAnsi="黑体" w:hint="eastAsia"/>
          <w:sz w:val="24"/>
          <w:szCs w:val="24"/>
        </w:rPr>
        <w:t>该段</w:t>
      </w:r>
      <w:proofErr w:type="gramStart"/>
      <w:r w:rsidR="00143DA6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="00143DA6">
        <w:rPr>
          <w:rFonts w:ascii="黑体" w:eastAsia="黑体" w:hAnsi="黑体" w:hint="eastAsia"/>
          <w:sz w:val="24"/>
          <w:szCs w:val="24"/>
        </w:rPr>
        <w:t>包含的针数，取值范围</w:t>
      </w:r>
      <w:r w:rsidRPr="00FD7E7C">
        <w:rPr>
          <w:rFonts w:ascii="黑体" w:eastAsia="黑体" w:hAnsi="黑体" w:hint="eastAsia"/>
          <w:sz w:val="24"/>
          <w:szCs w:val="24"/>
        </w:rPr>
        <w:t>1~18。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段数2组数：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选针器段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数2段数量，</w:t>
      </w:r>
      <w:r w:rsidR="00143DA6">
        <w:rPr>
          <w:rFonts w:ascii="黑体" w:eastAsia="黑体" w:hAnsi="黑体" w:hint="eastAsia"/>
          <w:sz w:val="24"/>
          <w:szCs w:val="24"/>
        </w:rPr>
        <w:t>取值范围</w:t>
      </w:r>
      <w:r w:rsidRPr="00FD7E7C">
        <w:rPr>
          <w:rFonts w:ascii="黑体" w:eastAsia="黑体" w:hAnsi="黑体" w:hint="eastAsia"/>
          <w:sz w:val="24"/>
          <w:szCs w:val="24"/>
        </w:rPr>
        <w:t>1~9999。</w:t>
      </w:r>
    </w:p>
    <w:p w:rsidR="00DA189B" w:rsidRPr="00DA189B" w:rsidRDefault="00DA189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31780C">
        <w:rPr>
          <w:rFonts w:ascii="黑体" w:eastAsia="黑体" w:hAnsi="黑体" w:hint="eastAsia"/>
          <w:sz w:val="24"/>
          <w:szCs w:val="24"/>
        </w:rPr>
        <w:t>选针器</w:t>
      </w:r>
      <w:proofErr w:type="gramEnd"/>
      <w:r w:rsidRPr="0031780C">
        <w:rPr>
          <w:rFonts w:ascii="黑体" w:eastAsia="黑体" w:hAnsi="黑体" w:hint="eastAsia"/>
          <w:sz w:val="24"/>
          <w:szCs w:val="24"/>
        </w:rPr>
        <w:t>排列顺序：</w:t>
      </w:r>
      <w:proofErr w:type="gramStart"/>
      <w:r>
        <w:rPr>
          <w:rFonts w:ascii="黑体" w:eastAsia="黑体" w:hAnsi="黑体" w:hint="eastAsia"/>
          <w:sz w:val="24"/>
          <w:szCs w:val="24"/>
        </w:rPr>
        <w:t>选针器</w:t>
      </w:r>
      <w:proofErr w:type="gramEnd"/>
      <w:r>
        <w:rPr>
          <w:rFonts w:ascii="黑体" w:eastAsia="黑体" w:hAnsi="黑体" w:hint="eastAsia"/>
          <w:sz w:val="24"/>
          <w:szCs w:val="24"/>
        </w:rPr>
        <w:t>中1~16号</w:t>
      </w:r>
      <w:r w:rsidRPr="007B4E4C">
        <w:rPr>
          <w:rFonts w:ascii="黑体" w:eastAsia="黑体" w:hAnsi="黑体" w:hint="eastAsia"/>
          <w:sz w:val="24"/>
          <w:szCs w:val="24"/>
        </w:rPr>
        <w:t>刀片的动作顺序：从上往下或从下往上</w:t>
      </w:r>
      <w:r>
        <w:rPr>
          <w:rFonts w:ascii="黑体" w:eastAsia="黑体" w:hAnsi="黑体" w:hint="eastAsia"/>
          <w:sz w:val="24"/>
          <w:szCs w:val="24"/>
        </w:rPr>
        <w:t>。</w:t>
      </w:r>
    </w:p>
    <w:p w:rsidR="00143DA6" w:rsidRPr="00FD7E7C" w:rsidRDefault="00143DA6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lastRenderedPageBreak/>
        <w:t>针筒密度最大行程：显示针筒脉冲最大值 2圈，1600个脉冲。</w:t>
      </w:r>
    </w:p>
    <w:p w:rsidR="00143DA6" w:rsidRPr="00FD7E7C" w:rsidRDefault="00143DA6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棱角密度最大行程：显示针筒脉冲最大值1圈，800个脉冲。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伺服/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筋比例：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筋速度比分子/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筋速度比分母，1~100。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针筒</w:t>
      </w:r>
      <w:r w:rsidR="00143DA6">
        <w:rPr>
          <w:rFonts w:ascii="黑体" w:eastAsia="黑体" w:hAnsi="黑体" w:hint="eastAsia"/>
          <w:sz w:val="24"/>
          <w:szCs w:val="24"/>
        </w:rPr>
        <w:t>密度</w:t>
      </w:r>
      <w:r w:rsidRPr="00FD7E7C">
        <w:rPr>
          <w:rFonts w:ascii="黑体" w:eastAsia="黑体" w:hAnsi="黑体" w:hint="eastAsia"/>
          <w:sz w:val="24"/>
          <w:szCs w:val="24"/>
        </w:rPr>
        <w:t>/棱角</w:t>
      </w:r>
      <w:r w:rsidR="00143DA6">
        <w:rPr>
          <w:rFonts w:ascii="黑体" w:eastAsia="黑体" w:hAnsi="黑体" w:hint="eastAsia"/>
          <w:sz w:val="24"/>
          <w:szCs w:val="24"/>
        </w:rPr>
        <w:t>密度</w:t>
      </w:r>
      <w:r w:rsidRPr="00FD7E7C">
        <w:rPr>
          <w:rFonts w:ascii="黑体" w:eastAsia="黑体" w:hAnsi="黑体" w:hint="eastAsia"/>
          <w:sz w:val="24"/>
          <w:szCs w:val="24"/>
        </w:rPr>
        <w:t>/生克</w:t>
      </w:r>
      <w:r w:rsidR="00143DA6">
        <w:rPr>
          <w:rFonts w:ascii="黑体" w:eastAsia="黑体" w:hAnsi="黑体" w:hint="eastAsia"/>
          <w:sz w:val="24"/>
          <w:szCs w:val="24"/>
        </w:rPr>
        <w:t>密度</w:t>
      </w:r>
      <w:r w:rsidRPr="00FD7E7C">
        <w:rPr>
          <w:rFonts w:ascii="黑体" w:eastAsia="黑体" w:hAnsi="黑体" w:hint="eastAsia"/>
          <w:sz w:val="24"/>
          <w:szCs w:val="24"/>
        </w:rPr>
        <w:t>/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筋电机方向</w:t>
      </w:r>
      <w:r w:rsidR="00D03741">
        <w:rPr>
          <w:rFonts w:ascii="黑体" w:eastAsia="黑体" w:hAnsi="黑体" w:hint="eastAsia"/>
          <w:sz w:val="24"/>
          <w:szCs w:val="24"/>
        </w:rPr>
        <w:t>/剪刀电机方向</w:t>
      </w:r>
      <w:r w:rsidRPr="00FD7E7C">
        <w:rPr>
          <w:rFonts w:ascii="黑体" w:eastAsia="黑体" w:hAnsi="黑体" w:hint="eastAsia"/>
          <w:sz w:val="24"/>
          <w:szCs w:val="24"/>
        </w:rPr>
        <w:t>：0：</w:t>
      </w:r>
      <w:r w:rsidR="00D53D44">
        <w:rPr>
          <w:rFonts w:ascii="黑体" w:eastAsia="黑体" w:hAnsi="黑体" w:hint="eastAsia"/>
          <w:sz w:val="24"/>
          <w:szCs w:val="24"/>
        </w:rPr>
        <w:t>反</w:t>
      </w:r>
      <w:r w:rsidRPr="00FD7E7C">
        <w:rPr>
          <w:rFonts w:ascii="黑体" w:eastAsia="黑体" w:hAnsi="黑体" w:hint="eastAsia"/>
          <w:sz w:val="24"/>
          <w:szCs w:val="24"/>
        </w:rPr>
        <w:t>向，1：正向。</w:t>
      </w:r>
    </w:p>
    <w:p w:rsidR="00143DA6" w:rsidRPr="007B4E4C" w:rsidRDefault="00143DA6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31780C">
        <w:rPr>
          <w:rFonts w:ascii="黑体" w:eastAsia="黑体" w:hAnsi="黑体" w:hint="eastAsia"/>
          <w:sz w:val="24"/>
          <w:szCs w:val="24"/>
        </w:rPr>
        <w:t>主板剪刀盘电机模块配置：</w:t>
      </w:r>
      <w:r w:rsidR="0031780C">
        <w:rPr>
          <w:rFonts w:ascii="黑体" w:eastAsia="黑体" w:hAnsi="黑体" w:hint="eastAsia"/>
          <w:sz w:val="24"/>
          <w:szCs w:val="24"/>
        </w:rPr>
        <w:t>根据机器型号，选择剪刀盘电机的驱动模块。</w:t>
      </w:r>
    </w:p>
    <w:p w:rsidR="00143DA6" w:rsidRDefault="00143DA6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AC4C76">
        <w:rPr>
          <w:rFonts w:ascii="黑体" w:eastAsia="黑体" w:hAnsi="黑体" w:hint="eastAsia"/>
          <w:sz w:val="24"/>
          <w:szCs w:val="24"/>
        </w:rPr>
        <w:t>厂名选择：</w:t>
      </w:r>
      <w:r w:rsidR="00AC4C76">
        <w:rPr>
          <w:rFonts w:ascii="黑体" w:eastAsia="黑体" w:hAnsi="黑体" w:hint="eastAsia"/>
          <w:sz w:val="24"/>
          <w:szCs w:val="24"/>
        </w:rPr>
        <w:t>根据厂名，输入对应编号，获取相应加密服务。</w:t>
      </w:r>
    </w:p>
    <w:p w:rsidR="00B34DB8" w:rsidRDefault="00B34DB8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剪刀电机零位检测使能：0 关闭； 1 开启。</w:t>
      </w:r>
      <w:r>
        <w:rPr>
          <w:rFonts w:ascii="黑体" w:eastAsia="黑体" w:hAnsi="黑体"/>
          <w:sz w:val="24"/>
          <w:szCs w:val="24"/>
        </w:rPr>
        <w:t xml:space="preserve"> </w:t>
      </w:r>
    </w:p>
    <w:p w:rsidR="00143DA6" w:rsidRPr="00FD7E7C" w:rsidRDefault="00143DA6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提花针自动计算：根据总针数计算提花针排列组合</w:t>
      </w:r>
      <w:r w:rsidR="00037264">
        <w:rPr>
          <w:rFonts w:ascii="黑体" w:eastAsia="黑体" w:hAnsi="黑体" w:hint="eastAsia"/>
          <w:sz w:val="24"/>
          <w:szCs w:val="24"/>
        </w:rPr>
        <w:t>。</w:t>
      </w:r>
    </w:p>
    <w:p w:rsidR="00795BA9" w:rsidRPr="00FD7E7C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1C/2C/3C/4C/5C/1F</w:t>
      </w:r>
      <w:r w:rsidR="00143DA6">
        <w:rPr>
          <w:rFonts w:ascii="黑体" w:eastAsia="黑体" w:hAnsi="黑体" w:hint="eastAsia"/>
          <w:sz w:val="24"/>
          <w:szCs w:val="24"/>
        </w:rPr>
        <w:t>/6C</w:t>
      </w:r>
      <w:r w:rsidR="00AC4C76">
        <w:rPr>
          <w:rFonts w:ascii="黑体" w:eastAsia="黑体" w:hAnsi="黑体" w:hint="eastAsia"/>
          <w:sz w:val="24"/>
          <w:szCs w:val="24"/>
        </w:rPr>
        <w:t xml:space="preserve">/反向 </w:t>
      </w:r>
      <w:r w:rsidRPr="00FD7E7C">
        <w:rPr>
          <w:rFonts w:ascii="黑体" w:eastAsia="黑体" w:hAnsi="黑体" w:hint="eastAsia"/>
          <w:sz w:val="24"/>
          <w:szCs w:val="24"/>
        </w:rPr>
        <w:t>位置</w:t>
      </w:r>
      <w:r w:rsidR="00143DA6">
        <w:rPr>
          <w:rFonts w:ascii="黑体" w:eastAsia="黑体" w:hAnsi="黑体" w:hint="eastAsia"/>
          <w:sz w:val="24"/>
          <w:szCs w:val="24"/>
        </w:rPr>
        <w:t>+</w:t>
      </w:r>
      <w:r w:rsidR="00AC4C76">
        <w:rPr>
          <w:rFonts w:ascii="黑体" w:eastAsia="黑体" w:hAnsi="黑体" w:hint="eastAsia"/>
          <w:sz w:val="24"/>
          <w:szCs w:val="24"/>
        </w:rPr>
        <w:t>补偿（</w:t>
      </w:r>
      <w:r w:rsidRPr="00FD7E7C">
        <w:rPr>
          <w:rFonts w:ascii="黑体" w:eastAsia="黑体" w:hAnsi="黑体" w:hint="eastAsia"/>
          <w:sz w:val="24"/>
          <w:szCs w:val="24"/>
        </w:rPr>
        <w:t>角度)：显示</w:t>
      </w:r>
      <w:proofErr w:type="gramStart"/>
      <w:r w:rsidRPr="00FD7E7C">
        <w:rPr>
          <w:rFonts w:ascii="黑体" w:eastAsia="黑体" w:hAnsi="黑体" w:hint="eastAsia"/>
          <w:sz w:val="24"/>
          <w:szCs w:val="24"/>
        </w:rPr>
        <w:t>选针器位置</w:t>
      </w:r>
      <w:proofErr w:type="gramEnd"/>
      <w:r w:rsidRPr="00FD7E7C">
        <w:rPr>
          <w:rFonts w:ascii="黑体" w:eastAsia="黑体" w:hAnsi="黑体" w:hint="eastAsia"/>
          <w:sz w:val="24"/>
          <w:szCs w:val="24"/>
        </w:rPr>
        <w:t>(角度)，</w:t>
      </w:r>
      <w:r w:rsidR="00AC4C76">
        <w:rPr>
          <w:rFonts w:ascii="黑体" w:eastAsia="黑体" w:hAnsi="黑体" w:hint="eastAsia"/>
          <w:sz w:val="24"/>
          <w:szCs w:val="24"/>
        </w:rPr>
        <w:t>取值范围</w:t>
      </w:r>
      <w:r w:rsidRPr="00FD7E7C">
        <w:rPr>
          <w:rFonts w:ascii="黑体" w:eastAsia="黑体" w:hAnsi="黑体" w:hint="eastAsia"/>
          <w:sz w:val="24"/>
          <w:szCs w:val="24"/>
        </w:rPr>
        <w:t>0~360度。</w:t>
      </w:r>
    </w:p>
    <w:p w:rsidR="00795BA9" w:rsidRPr="00FD7E7C" w:rsidRDefault="00DA189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拉毛</w:t>
      </w:r>
      <w:r w:rsidR="00E5156B" w:rsidRPr="00FD7E7C">
        <w:rPr>
          <w:rFonts w:ascii="黑体" w:eastAsia="黑体" w:hAnsi="黑体" w:hint="eastAsia"/>
          <w:sz w:val="24"/>
          <w:szCs w:val="24"/>
        </w:rPr>
        <w:t>选</w:t>
      </w:r>
      <w:proofErr w:type="gramStart"/>
      <w:r w:rsidR="00E5156B" w:rsidRPr="00FD7E7C">
        <w:rPr>
          <w:rFonts w:ascii="黑体" w:eastAsia="黑体" w:hAnsi="黑体" w:hint="eastAsia"/>
          <w:sz w:val="24"/>
          <w:szCs w:val="24"/>
        </w:rPr>
        <w:t>针器位置</w:t>
      </w:r>
      <w:proofErr w:type="gramEnd"/>
      <w:r w:rsidR="00E5156B" w:rsidRPr="00FD7E7C">
        <w:rPr>
          <w:rFonts w:ascii="黑体" w:eastAsia="黑体" w:hAnsi="黑体" w:hint="eastAsia"/>
          <w:sz w:val="24"/>
          <w:szCs w:val="24"/>
        </w:rPr>
        <w:t>(角度)：显示</w:t>
      </w:r>
      <w:r w:rsidRPr="00441402">
        <w:rPr>
          <w:rFonts w:ascii="黑体" w:eastAsia="黑体" w:hAnsi="黑体" w:hint="eastAsia"/>
          <w:sz w:val="24"/>
          <w:szCs w:val="24"/>
        </w:rPr>
        <w:t>拉毛</w:t>
      </w:r>
      <w:r w:rsidR="00E5156B" w:rsidRPr="00FD7E7C">
        <w:rPr>
          <w:rFonts w:ascii="黑体" w:eastAsia="黑体" w:hAnsi="黑体" w:hint="eastAsia"/>
          <w:sz w:val="24"/>
          <w:szCs w:val="24"/>
        </w:rPr>
        <w:t>选</w:t>
      </w:r>
      <w:proofErr w:type="gramStart"/>
      <w:r w:rsidR="00E5156B" w:rsidRPr="00FD7E7C">
        <w:rPr>
          <w:rFonts w:ascii="黑体" w:eastAsia="黑体" w:hAnsi="黑体" w:hint="eastAsia"/>
          <w:sz w:val="24"/>
          <w:szCs w:val="24"/>
        </w:rPr>
        <w:t>针器位置</w:t>
      </w:r>
      <w:proofErr w:type="gramEnd"/>
      <w:r w:rsidR="00E5156B" w:rsidRPr="00FD7E7C">
        <w:rPr>
          <w:rFonts w:ascii="黑体" w:eastAsia="黑体" w:hAnsi="黑体" w:hint="eastAsia"/>
          <w:sz w:val="24"/>
          <w:szCs w:val="24"/>
        </w:rPr>
        <w:t>(角度)，0~360度。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FD7E7C">
        <w:rPr>
          <w:rFonts w:ascii="黑体" w:eastAsia="黑体" w:hAnsi="黑体" w:hint="eastAsia"/>
          <w:sz w:val="24"/>
          <w:szCs w:val="24"/>
        </w:rPr>
        <w:t>机器类型：当前机型，0：双路，1：毛圈平板</w:t>
      </w:r>
      <w:r w:rsidR="00547617">
        <w:rPr>
          <w:rFonts w:ascii="黑体" w:eastAsia="黑体" w:hAnsi="黑体" w:hint="eastAsia"/>
          <w:sz w:val="24"/>
          <w:szCs w:val="24"/>
        </w:rPr>
        <w:t>，2：7F，3：一体机。</w:t>
      </w:r>
    </w:p>
    <w:p w:rsidR="00BE6CB8" w:rsidRPr="00DB4496" w:rsidRDefault="0066675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1C4E13">
        <w:rPr>
          <w:rFonts w:ascii="黑体" w:eastAsia="黑体" w:hAnsi="黑体" w:hint="eastAsia"/>
          <w:sz w:val="24"/>
          <w:szCs w:val="24"/>
        </w:rPr>
        <w:t>选针提前</w:t>
      </w:r>
      <w:proofErr w:type="gramEnd"/>
      <w:r w:rsidRPr="001C4E13">
        <w:rPr>
          <w:rFonts w:ascii="黑体" w:eastAsia="黑体" w:hAnsi="黑体" w:hint="eastAsia"/>
          <w:sz w:val="24"/>
          <w:szCs w:val="24"/>
        </w:rPr>
        <w:t>量补偿（角度）：提前一定角度选针。</w:t>
      </w:r>
      <w:bookmarkStart w:id="47" w:name="_Toc518113036"/>
      <w:r w:rsidR="00BE6CB8" w:rsidRPr="007B4E4C"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48" w:name="_Toc30340093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 w:rsidR="00DB4496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4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电眼参数</w:t>
      </w:r>
      <w:bookmarkEnd w:id="47"/>
      <w:bookmarkEnd w:id="48"/>
    </w:p>
    <w:p w:rsidR="00795BA9" w:rsidRDefault="00180BB2">
      <w:r>
        <w:rPr>
          <w:noProof/>
        </w:rPr>
        <w:drawing>
          <wp:inline distT="0" distB="0" distL="0" distR="0">
            <wp:extent cx="5274310" cy="3068134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/>
          <w:sz w:val="24"/>
          <w:szCs w:val="24"/>
        </w:rPr>
        <w:t>电眼工作数量</w:t>
      </w:r>
      <w:r w:rsidRPr="007F0837">
        <w:rPr>
          <w:rFonts w:ascii="黑体" w:eastAsia="黑体" w:hAnsi="黑体" w:hint="eastAsia"/>
          <w:sz w:val="24"/>
          <w:szCs w:val="24"/>
        </w:rPr>
        <w:t>：</w:t>
      </w:r>
      <w:r w:rsidRPr="007F0837">
        <w:rPr>
          <w:rFonts w:ascii="黑体" w:eastAsia="黑体" w:hAnsi="黑体"/>
          <w:sz w:val="24"/>
          <w:szCs w:val="24"/>
        </w:rPr>
        <w:t>设置当前花样的电眼工作数量</w:t>
      </w:r>
      <w:r w:rsidRPr="007F0837">
        <w:rPr>
          <w:rFonts w:ascii="黑体" w:eastAsia="黑体" w:hAnsi="黑体" w:hint="eastAsia"/>
          <w:sz w:val="24"/>
          <w:szCs w:val="24"/>
        </w:rPr>
        <w:t>，</w:t>
      </w:r>
      <w:r w:rsidRPr="007F0837">
        <w:rPr>
          <w:rFonts w:ascii="黑体" w:eastAsia="黑体" w:hAnsi="黑体"/>
          <w:sz w:val="24"/>
          <w:szCs w:val="24"/>
        </w:rPr>
        <w:t>最多</w:t>
      </w:r>
      <w:r w:rsidRPr="007F0837">
        <w:rPr>
          <w:rFonts w:ascii="黑体" w:eastAsia="黑体" w:hAnsi="黑体" w:hint="eastAsia"/>
          <w:sz w:val="24"/>
          <w:szCs w:val="24"/>
        </w:rPr>
        <w:t>36个</w:t>
      </w:r>
      <w:r w:rsidR="00BE6CB8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/>
          <w:sz w:val="24"/>
          <w:szCs w:val="24"/>
        </w:rPr>
        <w:t>电眼断线阀值</w:t>
      </w:r>
      <w:r w:rsidRPr="007F0837">
        <w:rPr>
          <w:rFonts w:ascii="黑体" w:eastAsia="黑体" w:hAnsi="黑体" w:hint="eastAsia"/>
          <w:sz w:val="24"/>
          <w:szCs w:val="24"/>
        </w:rPr>
        <w:t>：编织时，电眼检测到断线数据超过该值时报警</w:t>
      </w:r>
      <w:r w:rsidR="00BE6CB8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电眼缠线阀值：编织时，电眼检测到缠线数据超过该值时报警</w:t>
      </w:r>
      <w:r w:rsidR="00BE6CB8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灵敏度：1~10档，档位越高，对异常的检测越灵敏</w:t>
      </w:r>
      <w:r w:rsidR="00BE6CB8">
        <w:rPr>
          <w:rFonts w:ascii="黑体" w:eastAsia="黑体" w:hAnsi="黑体" w:hint="eastAsia"/>
          <w:sz w:val="24"/>
          <w:szCs w:val="24"/>
        </w:rPr>
        <w:t>。</w:t>
      </w:r>
    </w:p>
    <w:p w:rsid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重新编址：为电眼设置编号，编号范围1~36，从1开始，按顺序编号</w:t>
      </w:r>
      <w:bookmarkStart w:id="49" w:name="_Toc518113037"/>
      <w:r w:rsidR="00BE6CB8">
        <w:rPr>
          <w:rFonts w:ascii="黑体" w:eastAsia="黑体" w:hAnsi="黑体" w:hint="eastAsia"/>
          <w:sz w:val="24"/>
          <w:szCs w:val="24"/>
        </w:rPr>
        <w:t>。</w:t>
      </w:r>
    </w:p>
    <w:p w:rsidR="00BE6CB8" w:rsidRPr="007B4E4C" w:rsidRDefault="00BE6CB8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B4E4C"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0" w:name="_Toc30340094"/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 w:rsidR="00DB4496"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5</w:t>
      </w:r>
      <w:r w:rsidRPr="00E85C31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系统升级</w:t>
      </w:r>
      <w:bookmarkEnd w:id="49"/>
      <w:bookmarkEnd w:id="50"/>
    </w:p>
    <w:p w:rsidR="00795BA9" w:rsidRDefault="00180BB2">
      <w:r>
        <w:rPr>
          <w:noProof/>
        </w:rPr>
        <w:drawing>
          <wp:inline distT="0" distB="0" distL="0" distR="0">
            <wp:extent cx="5274310" cy="30559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U盘状态：打开本界面前，需先插入U盘U盘被识别后，在U盘文件表中显示U盘内的文件信息。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/>
          <w:sz w:val="24"/>
          <w:szCs w:val="24"/>
        </w:rPr>
        <w:t>版本信息</w:t>
      </w:r>
      <w:r w:rsidRPr="007F0837">
        <w:rPr>
          <w:rFonts w:ascii="黑体" w:eastAsia="黑体" w:hAnsi="黑体" w:hint="eastAsia"/>
          <w:sz w:val="24"/>
          <w:szCs w:val="24"/>
        </w:rPr>
        <w:t>：</w:t>
      </w:r>
      <w:r w:rsidRPr="007F0837">
        <w:rPr>
          <w:rFonts w:ascii="黑体" w:eastAsia="黑体" w:hAnsi="黑体"/>
          <w:sz w:val="24"/>
          <w:szCs w:val="24"/>
        </w:rPr>
        <w:t>查看操作盒</w:t>
      </w:r>
      <w:r w:rsidRPr="007F0837">
        <w:rPr>
          <w:rFonts w:ascii="黑体" w:eastAsia="黑体" w:hAnsi="黑体" w:hint="eastAsia"/>
          <w:sz w:val="24"/>
          <w:szCs w:val="24"/>
        </w:rPr>
        <w:t>、</w:t>
      </w:r>
      <w:r w:rsidRPr="007F0837">
        <w:rPr>
          <w:rFonts w:ascii="黑体" w:eastAsia="黑体" w:hAnsi="黑体"/>
          <w:sz w:val="24"/>
          <w:szCs w:val="24"/>
        </w:rPr>
        <w:t>主板</w:t>
      </w:r>
      <w:r w:rsidRPr="007F0837">
        <w:rPr>
          <w:rFonts w:ascii="黑体" w:eastAsia="黑体" w:hAnsi="黑体" w:hint="eastAsia"/>
          <w:sz w:val="24"/>
          <w:szCs w:val="24"/>
        </w:rPr>
        <w:t>、</w:t>
      </w:r>
      <w:r w:rsidRPr="007F0837">
        <w:rPr>
          <w:rFonts w:ascii="黑体" w:eastAsia="黑体" w:hAnsi="黑体"/>
          <w:sz w:val="24"/>
          <w:szCs w:val="24"/>
        </w:rPr>
        <w:t>气阀板</w:t>
      </w:r>
      <w:r w:rsidRPr="007F0837">
        <w:rPr>
          <w:rFonts w:ascii="黑体" w:eastAsia="黑体" w:hAnsi="黑体" w:hint="eastAsia"/>
          <w:sz w:val="24"/>
          <w:szCs w:val="24"/>
        </w:rPr>
        <w:t>、</w:t>
      </w:r>
      <w:r w:rsidRPr="007F0837">
        <w:rPr>
          <w:rFonts w:ascii="黑体" w:eastAsia="黑体" w:hAnsi="黑体"/>
          <w:sz w:val="24"/>
          <w:szCs w:val="24"/>
        </w:rPr>
        <w:t>伺服等版本号。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操作盒升级：选择U盘文件表中的操作盒升级文件，然后点击操作盒升级按钮，进入操作盒升级流程。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主板升级：选择U盘文件表中的主板升级文件，然后点击主板升级按钮，进入主板升级流程。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气阀升级：选择U盘文件表中的气阀升级文件，然后点击气阀升级按钮，进入气阀升级流程。</w:t>
      </w:r>
    </w:p>
    <w:p w:rsidR="00795BA9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伺服升级：选择U盘文件表中的伺服升级文件，然后点击伺服升级按钮，进入伺服升级流程。</w:t>
      </w:r>
    </w:p>
    <w:p w:rsidR="00180BB2" w:rsidRDefault="00180BB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电源原边</w:t>
      </w:r>
      <w:r w:rsidRPr="007F0837">
        <w:rPr>
          <w:rFonts w:ascii="黑体" w:eastAsia="黑体" w:hAnsi="黑体" w:hint="eastAsia"/>
          <w:sz w:val="24"/>
          <w:szCs w:val="24"/>
        </w:rPr>
        <w:t>升级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：选择U盘文件表中的</w:t>
      </w:r>
      <w:proofErr w:type="gramStart"/>
      <w:r>
        <w:rPr>
          <w:rFonts w:ascii="黑体" w:eastAsia="黑体" w:hAnsi="黑体" w:hint="eastAsia"/>
          <w:sz w:val="24"/>
          <w:szCs w:val="24"/>
        </w:rPr>
        <w:t>电源原边</w:t>
      </w:r>
      <w:r w:rsidRPr="007F0837">
        <w:rPr>
          <w:rFonts w:ascii="黑体" w:eastAsia="黑体" w:hAnsi="黑体" w:hint="eastAsia"/>
          <w:sz w:val="24"/>
          <w:szCs w:val="24"/>
        </w:rPr>
        <w:t>升级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文件，然后点击</w:t>
      </w:r>
      <w:proofErr w:type="gramStart"/>
      <w:r w:rsidR="0001432D">
        <w:rPr>
          <w:rFonts w:ascii="黑体" w:eastAsia="黑体" w:hAnsi="黑体" w:hint="eastAsia"/>
          <w:sz w:val="24"/>
          <w:szCs w:val="24"/>
        </w:rPr>
        <w:t>电源原边</w:t>
      </w:r>
      <w:r w:rsidR="0001432D" w:rsidRPr="007F0837">
        <w:rPr>
          <w:rFonts w:ascii="黑体" w:eastAsia="黑体" w:hAnsi="黑体" w:hint="eastAsia"/>
          <w:sz w:val="24"/>
          <w:szCs w:val="24"/>
        </w:rPr>
        <w:t>升级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按钮，进入</w:t>
      </w:r>
      <w:proofErr w:type="gramStart"/>
      <w:r w:rsidR="0001432D">
        <w:rPr>
          <w:rFonts w:ascii="黑体" w:eastAsia="黑体" w:hAnsi="黑体" w:hint="eastAsia"/>
          <w:sz w:val="24"/>
          <w:szCs w:val="24"/>
        </w:rPr>
        <w:t>电源原边</w:t>
      </w:r>
      <w:r w:rsidR="0001432D" w:rsidRPr="007F0837">
        <w:rPr>
          <w:rFonts w:ascii="黑体" w:eastAsia="黑体" w:hAnsi="黑体" w:hint="eastAsia"/>
          <w:sz w:val="24"/>
          <w:szCs w:val="24"/>
        </w:rPr>
        <w:t>升级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流程。</w:t>
      </w:r>
    </w:p>
    <w:p w:rsidR="00666752" w:rsidRPr="00666752" w:rsidRDefault="0001432D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电源副边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升级：选择U盘文件表中的</w:t>
      </w:r>
      <w:proofErr w:type="gramStart"/>
      <w:r>
        <w:rPr>
          <w:rFonts w:ascii="黑体" w:eastAsia="黑体" w:hAnsi="黑体" w:hint="eastAsia"/>
          <w:sz w:val="24"/>
          <w:szCs w:val="24"/>
        </w:rPr>
        <w:t>电源副边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升级文件，然后点击</w:t>
      </w:r>
      <w:proofErr w:type="gramStart"/>
      <w:r>
        <w:rPr>
          <w:rFonts w:ascii="黑体" w:eastAsia="黑体" w:hAnsi="黑体" w:hint="eastAsia"/>
          <w:sz w:val="24"/>
          <w:szCs w:val="24"/>
        </w:rPr>
        <w:t>电源副边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升级按钮，进入</w:t>
      </w:r>
      <w:proofErr w:type="gramStart"/>
      <w:r>
        <w:rPr>
          <w:rFonts w:ascii="黑体" w:eastAsia="黑体" w:hAnsi="黑体" w:hint="eastAsia"/>
          <w:sz w:val="24"/>
          <w:szCs w:val="24"/>
        </w:rPr>
        <w:t>电源副边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升级流程。</w:t>
      </w:r>
    </w:p>
    <w:p w:rsidR="0001432D" w:rsidRDefault="0001432D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一键升级：插入U盘，系统将自动识别U盘中所有升级文件，</w:t>
      </w:r>
      <w:r w:rsidRPr="007F0837">
        <w:rPr>
          <w:rFonts w:ascii="黑体" w:eastAsia="黑体" w:hAnsi="黑体" w:hint="eastAsia"/>
          <w:sz w:val="24"/>
          <w:szCs w:val="24"/>
        </w:rPr>
        <w:t>点击</w:t>
      </w:r>
      <w:r>
        <w:rPr>
          <w:rFonts w:ascii="黑体" w:eastAsia="黑体" w:hAnsi="黑体" w:hint="eastAsia"/>
          <w:sz w:val="24"/>
          <w:szCs w:val="24"/>
        </w:rPr>
        <w:t>一键</w:t>
      </w:r>
      <w:r w:rsidRPr="007F0837">
        <w:rPr>
          <w:rFonts w:ascii="黑体" w:eastAsia="黑体" w:hAnsi="黑体" w:hint="eastAsia"/>
          <w:sz w:val="24"/>
          <w:szCs w:val="24"/>
        </w:rPr>
        <w:t>升级按钮，进入</w:t>
      </w:r>
      <w:r>
        <w:rPr>
          <w:rFonts w:ascii="黑体" w:eastAsia="黑体" w:hAnsi="黑体" w:hint="eastAsia"/>
          <w:sz w:val="24"/>
          <w:szCs w:val="24"/>
        </w:rPr>
        <w:t>识别升级文件的升级</w:t>
      </w:r>
      <w:r w:rsidRPr="007F0837">
        <w:rPr>
          <w:rFonts w:ascii="黑体" w:eastAsia="黑体" w:hAnsi="黑体" w:hint="eastAsia"/>
          <w:sz w:val="24"/>
          <w:szCs w:val="24"/>
        </w:rPr>
        <w:t>流程。</w:t>
      </w:r>
    </w:p>
    <w:p w:rsidR="00180BB2" w:rsidRPr="0001432D" w:rsidRDefault="00180BB2" w:rsidP="007F0837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795BA9" w:rsidRDefault="0001432D">
      <w:r>
        <w:rPr>
          <w:noProof/>
        </w:rPr>
        <w:lastRenderedPageBreak/>
        <w:drawing>
          <wp:inline distT="0" distB="0" distL="0" distR="0">
            <wp:extent cx="5274310" cy="3065082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37" w:rsidRDefault="00E5156B" w:rsidP="007F0837">
      <w:pPr>
        <w:spacing w:after="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当前系统版本信息。</w:t>
      </w:r>
      <w:bookmarkStart w:id="51" w:name="_Toc518113038"/>
    </w:p>
    <w:p w:rsidR="00A678DE" w:rsidRDefault="00A678DE" w:rsidP="007F0837">
      <w:pPr>
        <w:spacing w:after="0"/>
        <w:rPr>
          <w:rFonts w:ascii="黑体" w:eastAsia="黑体" w:hAnsi="黑体"/>
          <w:sz w:val="24"/>
          <w:szCs w:val="24"/>
        </w:rPr>
      </w:pPr>
    </w:p>
    <w:p w:rsidR="00A678DE" w:rsidRDefault="00112B90" w:rsidP="00112B90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2" w:name="_Toc30340095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 w:rsidR="00DB4496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6</w:t>
      </w:r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生产资讯</w:t>
      </w:r>
      <w:bookmarkEnd w:id="51"/>
      <w:bookmarkEnd w:id="52"/>
    </w:p>
    <w:p w:rsidR="00795BA9" w:rsidRDefault="00E5156B">
      <w:r>
        <w:rPr>
          <w:noProof/>
        </w:rPr>
        <w:drawing>
          <wp:inline distT="0" distB="0" distL="0" distR="0">
            <wp:extent cx="5274310" cy="31000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统计信息：单独显示当前行的统计信息。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同类</w:t>
      </w:r>
      <w:r w:rsidRPr="007F0837">
        <w:rPr>
          <w:rFonts w:ascii="黑体" w:eastAsia="黑体" w:hAnsi="黑体"/>
          <w:sz w:val="24"/>
          <w:szCs w:val="24"/>
        </w:rPr>
        <w:t>信息</w:t>
      </w:r>
      <w:r w:rsidRPr="007F0837">
        <w:rPr>
          <w:rFonts w:ascii="黑体" w:eastAsia="黑体" w:hAnsi="黑体" w:hint="eastAsia"/>
          <w:sz w:val="24"/>
          <w:szCs w:val="24"/>
        </w:rPr>
        <w:t>：显示与当前行错误码相同的所有日志。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历史日志：显示所有日志。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本日</w:t>
      </w:r>
      <w:r w:rsidRPr="007F0837">
        <w:rPr>
          <w:rFonts w:ascii="黑体" w:eastAsia="黑体" w:hAnsi="黑体"/>
          <w:sz w:val="24"/>
          <w:szCs w:val="24"/>
        </w:rPr>
        <w:t>信息</w:t>
      </w:r>
      <w:r w:rsidRPr="007F0837">
        <w:rPr>
          <w:rFonts w:ascii="黑体" w:eastAsia="黑体" w:hAnsi="黑体" w:hint="eastAsia"/>
          <w:sz w:val="24"/>
          <w:szCs w:val="24"/>
        </w:rPr>
        <w:t>：显示与当前行时间相同的所有日志。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清除日志：删除所有生产日志，需要输入密码(如下)。</w:t>
      </w:r>
    </w:p>
    <w:p w:rsidR="007F0837" w:rsidRDefault="00E5156B" w:rsidP="00DB4496">
      <w:pPr>
        <w:pStyle w:val="2"/>
        <w:spacing w:before="0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905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3" w:name="_Toc518113040"/>
    </w:p>
    <w:p w:rsidR="00A678DE" w:rsidRPr="00A678DE" w:rsidRDefault="00A678DE" w:rsidP="00A678DE"/>
    <w:p w:rsidR="00DB4496" w:rsidRPr="00857129" w:rsidRDefault="00DB4496" w:rsidP="00DB4496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4" w:name="_Toc30340096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7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参数管理</w:t>
      </w:r>
      <w:bookmarkEnd w:id="54"/>
    </w:p>
    <w:p w:rsidR="00DB4496" w:rsidRDefault="00DB4496" w:rsidP="00DB4496">
      <w:r>
        <w:rPr>
          <w:noProof/>
        </w:rPr>
        <w:drawing>
          <wp:inline distT="0" distB="0" distL="0" distR="0" wp14:anchorId="2EB20BE3" wp14:editId="7F7ED80E">
            <wp:extent cx="5274310" cy="3077210"/>
            <wp:effectExtent l="19050" t="0" r="2540" b="0"/>
            <wp:docPr id="28" name="图片 30" descr="1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10_0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96" w:rsidRPr="007F0837" w:rsidRDefault="00DB4496" w:rsidP="00DB4496">
      <w:pPr>
        <w:spacing w:after="0" w:line="300" w:lineRule="auto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DB4496" w:rsidRPr="007F0837" w:rsidRDefault="00DB4496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参数导出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参数导出：导出所有参数到u盘，并以指定文件名命名导出的参数文件。</w:t>
      </w:r>
    </w:p>
    <w:p w:rsidR="00DB4496" w:rsidRPr="007F0837" w:rsidRDefault="00DB4496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参数导入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全部导入：将.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文件中的所有参数导入到内存中。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工作参数：将.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文件中的工作参数导入到内存中。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系统参数：将.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文件中的系统参数导入到内存中。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机型参数：将.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文件中的机型参数导入到内存中。</w:t>
      </w:r>
    </w:p>
    <w:p w:rsidR="00DB4496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编织参数：将.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文件中的编织参数导入到内存中。</w:t>
      </w:r>
    </w:p>
    <w:p w:rsidR="00DB4496" w:rsidRPr="007F0837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电眼参数：将.</w:t>
      </w:r>
      <w:proofErr w:type="spellStart"/>
      <w:r w:rsidRPr="00441402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441402">
        <w:rPr>
          <w:rFonts w:ascii="黑体" w:eastAsia="黑体" w:hAnsi="黑体" w:hint="eastAsia"/>
          <w:sz w:val="24"/>
          <w:szCs w:val="24"/>
        </w:rPr>
        <w:t>文件中的电眼参数导入到内存中。</w:t>
      </w:r>
    </w:p>
    <w:p w:rsidR="00DB4496" w:rsidRDefault="00DB4496" w:rsidP="00DB4496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气阀表导入：将.</w:t>
      </w:r>
      <w:proofErr w:type="spellStart"/>
      <w:r w:rsidRPr="007F0837">
        <w:rPr>
          <w:rFonts w:ascii="黑体" w:eastAsia="黑体" w:hAnsi="黑体" w:hint="eastAsia"/>
          <w:sz w:val="24"/>
          <w:szCs w:val="24"/>
        </w:rPr>
        <w:t>rnsock</w:t>
      </w:r>
      <w:proofErr w:type="spellEnd"/>
      <w:r w:rsidRPr="007F0837">
        <w:rPr>
          <w:rFonts w:ascii="黑体" w:eastAsia="黑体" w:hAnsi="黑体" w:hint="eastAsia"/>
          <w:sz w:val="24"/>
          <w:szCs w:val="24"/>
        </w:rPr>
        <w:t>文件中的气阀表参数导入到内存中。</w:t>
      </w:r>
    </w:p>
    <w:p w:rsidR="00DB4496" w:rsidRPr="007F0837" w:rsidRDefault="00DB4496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系统参数分类导入：将系统参数中包含的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筋设置、缝头参数、气阀配置、步进设置、报警设置等分别单独导入。</w:t>
      </w:r>
    </w:p>
    <w:p w:rsidR="00DB4496" w:rsidRPr="007F0837" w:rsidRDefault="00DB4496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快速复位链条导入：将左侧u盘参数文件列表中的“</w:t>
      </w:r>
      <w:r w:rsidRPr="007F0837">
        <w:rPr>
          <w:rFonts w:ascii="黑体" w:eastAsia="黑体" w:hAnsi="黑体"/>
          <w:sz w:val="24"/>
          <w:szCs w:val="24"/>
        </w:rPr>
        <w:t>quick_reset</w:t>
      </w:r>
      <w:r w:rsidRPr="007F0837">
        <w:rPr>
          <w:rFonts w:ascii="黑体" w:eastAsia="黑体" w:hAnsi="黑体" w:hint="eastAsia"/>
          <w:sz w:val="24"/>
          <w:szCs w:val="24"/>
        </w:rPr>
        <w:t>.101”文件导入到内存中。</w:t>
      </w:r>
    </w:p>
    <w:p w:rsidR="00DB4496" w:rsidRDefault="00DB4496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快速复位链条导出：导出快速复位链条文件“</w:t>
      </w:r>
      <w:r w:rsidRPr="007F0837">
        <w:rPr>
          <w:rFonts w:ascii="黑体" w:eastAsia="黑体" w:hAnsi="黑体"/>
          <w:sz w:val="24"/>
          <w:szCs w:val="24"/>
        </w:rPr>
        <w:t>quick_reset</w:t>
      </w:r>
      <w:r w:rsidRPr="007F0837">
        <w:rPr>
          <w:rFonts w:ascii="黑体" w:eastAsia="黑体" w:hAnsi="黑体" w:hint="eastAsia"/>
          <w:sz w:val="24"/>
          <w:szCs w:val="24"/>
        </w:rPr>
        <w:t>.101”到u盘。</w:t>
      </w:r>
    </w:p>
    <w:p w:rsidR="00A678DE" w:rsidRDefault="00A678DE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A678DE" w:rsidRDefault="00A678DE" w:rsidP="00DB4496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DB4496" w:rsidRPr="00857129" w:rsidRDefault="00DB4496" w:rsidP="00DB4496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5" w:name="_Toc30340097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8</w:t>
      </w:r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加密</w:t>
      </w:r>
      <w:bookmarkEnd w:id="55"/>
    </w:p>
    <w:p w:rsidR="00DB4496" w:rsidRDefault="00DB4496" w:rsidP="00DB4496">
      <w:pPr>
        <w:spacing w:after="0" w:line="300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 wp14:anchorId="40339410" wp14:editId="15C3F0C6">
            <wp:extent cx="5274310" cy="3075305"/>
            <wp:effectExtent l="0" t="0" r="0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加密设置菜单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96" w:rsidRPr="004A11CE" w:rsidRDefault="00DB4496" w:rsidP="00DB4496">
      <w:pPr>
        <w:spacing w:after="0" w:line="300" w:lineRule="auto"/>
        <w:rPr>
          <w:rFonts w:ascii="黑体" w:eastAsia="黑体" w:hAnsi="黑体"/>
          <w:color w:val="000000" w:themeColor="text1"/>
          <w:sz w:val="24"/>
          <w:szCs w:val="24"/>
        </w:rPr>
      </w:pPr>
      <w:r w:rsidRPr="004A11CE">
        <w:rPr>
          <w:rFonts w:ascii="黑体" w:eastAsia="黑体" w:hAnsi="黑体" w:hint="eastAsia"/>
          <w:color w:val="000000" w:themeColor="text1"/>
          <w:sz w:val="24"/>
          <w:szCs w:val="24"/>
        </w:rPr>
        <w:t>机器分期付款加密管理，可以设置任意时间点，提前7天开始提示即将到期。</w:t>
      </w:r>
    </w:p>
    <w:p w:rsidR="00DB4496" w:rsidRDefault="00DB4496" w:rsidP="00DB4496">
      <w:pPr>
        <w:spacing w:after="0" w:line="240" w:lineRule="auto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:rsidR="00DB4496" w:rsidRPr="00857129" w:rsidRDefault="00DB4496" w:rsidP="00DB4496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56" w:name="_Toc518113035"/>
      <w:bookmarkStart w:id="57" w:name="_Toc30340098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9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时钟设置</w:t>
      </w:r>
      <w:bookmarkEnd w:id="56"/>
      <w:bookmarkEnd w:id="57"/>
    </w:p>
    <w:p w:rsidR="00DB4496" w:rsidRDefault="00DB4496" w:rsidP="00DB4496">
      <w:r>
        <w:rPr>
          <w:noProof/>
        </w:rPr>
        <w:drawing>
          <wp:inline distT="0" distB="0" distL="0" distR="0" wp14:anchorId="18F88FEF" wp14:editId="12B6798D">
            <wp:extent cx="5274310" cy="3083560"/>
            <wp:effectExtent l="0" t="0" r="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96" w:rsidRDefault="00DB4496" w:rsidP="00DB4496">
      <w:pPr>
        <w:spacing w:after="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当前系统时钟设置。</w:t>
      </w:r>
    </w:p>
    <w:p w:rsidR="00A678DE" w:rsidRDefault="00A678DE" w:rsidP="00DB4496">
      <w:pPr>
        <w:spacing w:after="0"/>
        <w:rPr>
          <w:rFonts w:ascii="黑体" w:eastAsia="黑体" w:hAnsi="黑体"/>
          <w:sz w:val="24"/>
          <w:szCs w:val="24"/>
        </w:rPr>
      </w:pPr>
    </w:p>
    <w:p w:rsidR="00A678DE" w:rsidRDefault="00A678DE" w:rsidP="00DB4496">
      <w:pPr>
        <w:spacing w:after="0"/>
        <w:rPr>
          <w:rFonts w:ascii="黑体" w:eastAsia="黑体" w:hAnsi="黑体"/>
          <w:sz w:val="24"/>
          <w:szCs w:val="24"/>
        </w:rPr>
      </w:pPr>
    </w:p>
    <w:p w:rsidR="00DB4496" w:rsidRDefault="00DB4496" w:rsidP="00DB4496">
      <w:pPr>
        <w:pStyle w:val="2"/>
        <w:spacing w:before="0"/>
      </w:pPr>
      <w:bookmarkStart w:id="58" w:name="_Toc518113039"/>
      <w:bookmarkStart w:id="59" w:name="_Toc30340099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5.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10</w:t>
      </w:r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 xml:space="preserve"> </w:t>
      </w:r>
      <w:bookmarkEnd w:id="58"/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厂家维护</w:t>
      </w:r>
      <w:bookmarkEnd w:id="59"/>
    </w:p>
    <w:p w:rsidR="00DB4496" w:rsidRDefault="00DB4496" w:rsidP="00DB4496">
      <w:pPr>
        <w:spacing w:after="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/>
          <w:sz w:val="24"/>
          <w:szCs w:val="24"/>
        </w:rPr>
        <w:t>单独导入升级链条编辑器和花型编辑器。</w:t>
      </w:r>
    </w:p>
    <w:p w:rsidR="00A678DE" w:rsidRDefault="00A678DE" w:rsidP="00DB4496">
      <w:pPr>
        <w:spacing w:after="0"/>
        <w:rPr>
          <w:rFonts w:ascii="黑体" w:eastAsia="黑体" w:hAnsi="黑体"/>
          <w:sz w:val="24"/>
          <w:szCs w:val="24"/>
        </w:rPr>
      </w:pPr>
    </w:p>
    <w:p w:rsidR="00DB4496" w:rsidRDefault="00DB4496" w:rsidP="00DB4496">
      <w:pPr>
        <w:pStyle w:val="2"/>
        <w:spacing w:before="0"/>
      </w:pPr>
      <w:bookmarkStart w:id="60" w:name="_Toc30340100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5.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11</w:t>
      </w:r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 xml:space="preserve"> </w:t>
      </w:r>
      <w:r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网络设置</w:t>
      </w:r>
      <w:bookmarkEnd w:id="60"/>
    </w:p>
    <w:p w:rsidR="00DB4496" w:rsidRDefault="00DB4496" w:rsidP="007F0837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7D61D2C3" wp14:editId="2CDF7A0D">
            <wp:extent cx="5274310" cy="3087528"/>
            <wp:effectExtent l="19050" t="0" r="2540" b="0"/>
            <wp:docPr id="41" name="图片 20" descr="C:\Users\XieHui\AppData\Local\Temp\WeChat Files\da66c5ee4de1b3a54c095c709a86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ieHui\AppData\Local\Temp\WeChat Files\da66c5ee4de1b3a54c095c709a8621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96" w:rsidRPr="00441402" w:rsidRDefault="00DB4496" w:rsidP="00DB4496">
      <w:pPr>
        <w:spacing w:after="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/>
          <w:sz w:val="24"/>
          <w:szCs w:val="24"/>
        </w:rPr>
        <w:t>自动获取</w:t>
      </w:r>
      <w:r w:rsidRPr="00441402">
        <w:rPr>
          <w:rFonts w:ascii="黑体" w:eastAsia="黑体" w:hAnsi="黑体" w:hint="eastAsia"/>
          <w:sz w:val="24"/>
          <w:szCs w:val="24"/>
        </w:rPr>
        <w:t>IP：从</w:t>
      </w:r>
      <w:r w:rsidRPr="00441402">
        <w:rPr>
          <w:rFonts w:ascii="黑体" w:eastAsia="黑体" w:hAnsi="黑体"/>
          <w:sz w:val="24"/>
          <w:szCs w:val="24"/>
        </w:rPr>
        <w:t>服务器上自动获取一个</w:t>
      </w:r>
      <w:r w:rsidRPr="00441402">
        <w:rPr>
          <w:rFonts w:ascii="黑体" w:eastAsia="黑体" w:hAnsi="黑体" w:hint="eastAsia"/>
          <w:sz w:val="24"/>
          <w:szCs w:val="24"/>
        </w:rPr>
        <w:t>ID</w:t>
      </w:r>
      <w:r w:rsidRPr="00441402">
        <w:rPr>
          <w:rFonts w:ascii="黑体" w:eastAsia="黑体" w:hAnsi="黑体"/>
          <w:sz w:val="24"/>
          <w:szCs w:val="24"/>
        </w:rPr>
        <w:t>。</w:t>
      </w:r>
    </w:p>
    <w:p w:rsidR="00DB4496" w:rsidRPr="00441402" w:rsidRDefault="005D77CA" w:rsidP="007F0837">
      <w:pPr>
        <w:spacing w:after="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网络使能开关：0~1，开启或关闭网络功能。</w:t>
      </w:r>
    </w:p>
    <w:p w:rsidR="005D77CA" w:rsidRDefault="005D77CA" w:rsidP="007F0837">
      <w:pPr>
        <w:spacing w:after="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注册码：重新生成当前机器的识别码。</w:t>
      </w:r>
    </w:p>
    <w:p w:rsidR="00DB4496" w:rsidRDefault="00DB4496" w:rsidP="007F0837">
      <w:pPr>
        <w:spacing w:after="0"/>
        <w:rPr>
          <w:rFonts w:ascii="黑体" w:eastAsia="黑体" w:hAnsi="黑体"/>
          <w:sz w:val="24"/>
          <w:szCs w:val="24"/>
        </w:rPr>
      </w:pPr>
    </w:p>
    <w:p w:rsidR="00DB4496" w:rsidRPr="00DB4496" w:rsidRDefault="00A678DE" w:rsidP="00A678DE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795BA9" w:rsidRPr="00857129" w:rsidRDefault="00E5156B" w:rsidP="00857129">
      <w:pPr>
        <w:pStyle w:val="1"/>
        <w:spacing w:before="0"/>
        <w:rPr>
          <w:rFonts w:ascii="黑体" w:eastAsia="黑体" w:hAnsi="黑体"/>
          <w:color w:val="000000" w:themeColor="text1"/>
          <w:szCs w:val="32"/>
        </w:rPr>
      </w:pPr>
      <w:bookmarkStart w:id="61" w:name="_Toc518113041"/>
      <w:bookmarkStart w:id="62" w:name="_Toc30340101"/>
      <w:bookmarkEnd w:id="53"/>
      <w:r w:rsidRPr="00857129">
        <w:rPr>
          <w:rFonts w:ascii="黑体" w:eastAsia="黑体" w:hAnsi="黑体" w:hint="eastAsia"/>
          <w:color w:val="000000" w:themeColor="text1"/>
          <w:szCs w:val="32"/>
        </w:rPr>
        <w:lastRenderedPageBreak/>
        <w:t>六、文件管理</w:t>
      </w:r>
      <w:bookmarkEnd w:id="61"/>
      <w:bookmarkEnd w:id="62"/>
    </w:p>
    <w:p w:rsidR="00795BA9" w:rsidRDefault="00E5156B">
      <w:r>
        <w:rPr>
          <w:noProof/>
        </w:rPr>
        <w:drawing>
          <wp:inline distT="0" distB="0" distL="0" distR="0">
            <wp:extent cx="5274310" cy="30924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7F0837" w:rsidRDefault="006D74C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选择：从内存文件中选取工作花型，进入工作花型区域。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导出：从</w:t>
      </w:r>
      <w:r w:rsidR="006D74C2" w:rsidRPr="007F0837">
        <w:rPr>
          <w:rFonts w:ascii="黑体" w:eastAsia="黑体" w:hAnsi="黑体" w:hint="eastAsia"/>
          <w:sz w:val="24"/>
          <w:szCs w:val="24"/>
        </w:rPr>
        <w:t>袜机</w:t>
      </w:r>
      <w:r w:rsidRPr="007F0837">
        <w:rPr>
          <w:rFonts w:ascii="黑体" w:eastAsia="黑体" w:hAnsi="黑体" w:hint="eastAsia"/>
          <w:sz w:val="24"/>
          <w:szCs w:val="24"/>
        </w:rPr>
        <w:t>内存</w:t>
      </w:r>
      <w:r w:rsidR="006D74C2" w:rsidRPr="007F0837">
        <w:rPr>
          <w:rFonts w:ascii="黑体" w:eastAsia="黑体" w:hAnsi="黑体" w:hint="eastAsia"/>
          <w:sz w:val="24"/>
          <w:szCs w:val="24"/>
        </w:rPr>
        <w:t>文件</w:t>
      </w:r>
      <w:r w:rsidRPr="007F0837">
        <w:rPr>
          <w:rFonts w:ascii="黑体" w:eastAsia="黑体" w:hAnsi="黑体" w:hint="eastAsia"/>
          <w:sz w:val="24"/>
          <w:szCs w:val="24"/>
        </w:rPr>
        <w:t>中导出花样文件到U盘</w:t>
      </w:r>
      <w:r w:rsidR="006D74C2" w:rsidRPr="007F0837">
        <w:rPr>
          <w:rFonts w:ascii="黑体" w:eastAsia="黑体" w:hAnsi="黑体" w:hint="eastAsia"/>
          <w:sz w:val="24"/>
          <w:szCs w:val="24"/>
        </w:rPr>
        <w:t>，此时可更改花型名称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导入：把花样文件从U盘</w:t>
      </w:r>
      <w:r w:rsidR="006D74C2" w:rsidRPr="007F0837">
        <w:rPr>
          <w:rFonts w:ascii="黑体" w:eastAsia="黑体" w:hAnsi="黑体" w:hint="eastAsia"/>
          <w:sz w:val="24"/>
          <w:szCs w:val="24"/>
        </w:rPr>
        <w:t>中</w:t>
      </w:r>
      <w:r w:rsidRPr="007F0837">
        <w:rPr>
          <w:rFonts w:ascii="黑体" w:eastAsia="黑体" w:hAnsi="黑体" w:hint="eastAsia"/>
          <w:sz w:val="24"/>
          <w:szCs w:val="24"/>
        </w:rPr>
        <w:t>导入到</w:t>
      </w:r>
      <w:r w:rsidR="006D74C2" w:rsidRPr="007F0837">
        <w:rPr>
          <w:rFonts w:ascii="黑体" w:eastAsia="黑体" w:hAnsi="黑体" w:hint="eastAsia"/>
          <w:sz w:val="24"/>
          <w:szCs w:val="24"/>
        </w:rPr>
        <w:t>袜机</w:t>
      </w:r>
      <w:r w:rsidRPr="007F0837">
        <w:rPr>
          <w:rFonts w:ascii="黑体" w:eastAsia="黑体" w:hAnsi="黑体" w:hint="eastAsia"/>
          <w:sz w:val="24"/>
          <w:szCs w:val="24"/>
        </w:rPr>
        <w:t>内存中。</w:t>
      </w:r>
    </w:p>
    <w:p w:rsidR="00795BA9" w:rsidRPr="007F0837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删除：删除</w:t>
      </w:r>
      <w:r w:rsidR="006D74C2" w:rsidRPr="007F0837">
        <w:rPr>
          <w:rFonts w:ascii="黑体" w:eastAsia="黑体" w:hAnsi="黑体" w:hint="eastAsia"/>
          <w:sz w:val="24"/>
          <w:szCs w:val="24"/>
        </w:rPr>
        <w:t>袜机</w:t>
      </w:r>
      <w:r w:rsidRPr="007F0837">
        <w:rPr>
          <w:rFonts w:ascii="黑体" w:eastAsia="黑体" w:hAnsi="黑体" w:hint="eastAsia"/>
          <w:sz w:val="24"/>
          <w:szCs w:val="24"/>
        </w:rPr>
        <w:t>内存或工作花型中的花样文件。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上页（左）：向上翻页袜机内存中的文件。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下页（左）：向下翻页袜机内存中的文件。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上页（右）：向上翻页U盘中的文件。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下页（右）：向下翻页U盘中的文件。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上级：跳到U盘文件当前文件夹的上一级文件夹。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下级：跳到U盘文件当前文件夹的下一级文件夹（要先选中一个文件夹）。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编辑：打开选中的袜机内存中花样文件的编辑界面。</w:t>
      </w:r>
    </w:p>
    <w:p w:rsidR="004E6BDB" w:rsidRPr="007F0837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预览：打开选中的袜机内存中花样文件的预览界面。</w:t>
      </w:r>
    </w:p>
    <w:p w:rsidR="00BE6CB8" w:rsidRPr="009D2878" w:rsidRDefault="004E6BD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退出：退出当前界面，回到主界面。</w:t>
      </w:r>
      <w:bookmarkStart w:id="63" w:name="_Toc518113042"/>
    </w:p>
    <w:p w:rsidR="00795BA9" w:rsidRPr="00857129" w:rsidRDefault="00E5156B" w:rsidP="00857129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64" w:name="_Toc30340102"/>
      <w:r w:rsidRPr="00857129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lastRenderedPageBreak/>
        <w:t>6.1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编辑界面</w:t>
      </w:r>
      <w:bookmarkEnd w:id="63"/>
      <w:bookmarkEnd w:id="64"/>
    </w:p>
    <w:p w:rsidR="00795BA9" w:rsidRDefault="009418F5">
      <w:r>
        <w:rPr>
          <w:noProof/>
        </w:rPr>
        <w:drawing>
          <wp:inline distT="0" distB="0" distL="0" distR="0">
            <wp:extent cx="5274310" cy="3086142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7F0837" w:rsidRDefault="00E5156B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追加：</w:t>
      </w:r>
      <w:r w:rsidR="004E6BDB" w:rsidRPr="007F0837">
        <w:rPr>
          <w:rFonts w:ascii="黑体" w:eastAsia="黑体" w:hAnsi="黑体" w:hint="eastAsia"/>
          <w:sz w:val="24"/>
          <w:szCs w:val="24"/>
        </w:rPr>
        <w:t>在最后一个部位之后</w:t>
      </w:r>
      <w:r w:rsidRPr="007F0837">
        <w:rPr>
          <w:rFonts w:ascii="黑体" w:eastAsia="黑体" w:hAnsi="黑体" w:hint="eastAsia"/>
          <w:sz w:val="24"/>
          <w:szCs w:val="24"/>
        </w:rPr>
        <w:t>追加</w:t>
      </w:r>
      <w:r w:rsidR="004E6BDB" w:rsidRPr="007F0837">
        <w:rPr>
          <w:rFonts w:ascii="黑体" w:eastAsia="黑体" w:hAnsi="黑体" w:hint="eastAsia"/>
          <w:sz w:val="24"/>
          <w:szCs w:val="24"/>
        </w:rPr>
        <w:t>一个</w:t>
      </w:r>
      <w:r w:rsidRPr="007F0837">
        <w:rPr>
          <w:rFonts w:ascii="黑体" w:eastAsia="黑体" w:hAnsi="黑体" w:hint="eastAsia"/>
          <w:sz w:val="24"/>
          <w:szCs w:val="24"/>
        </w:rPr>
        <w:t>部位。</w:t>
      </w:r>
    </w:p>
    <w:p w:rsidR="00795BA9" w:rsidRPr="007F0837" w:rsidRDefault="00E5156B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删除：删除</w:t>
      </w:r>
      <w:r w:rsidR="004E6BDB" w:rsidRPr="007F0837">
        <w:rPr>
          <w:rFonts w:ascii="黑体" w:eastAsia="黑体" w:hAnsi="黑体" w:hint="eastAsia"/>
          <w:sz w:val="24"/>
          <w:szCs w:val="24"/>
        </w:rPr>
        <w:t>被选中的</w:t>
      </w:r>
      <w:r w:rsidRPr="007F0837">
        <w:rPr>
          <w:rFonts w:ascii="黑体" w:eastAsia="黑体" w:hAnsi="黑体" w:hint="eastAsia"/>
          <w:sz w:val="24"/>
          <w:szCs w:val="24"/>
        </w:rPr>
        <w:t>部位。</w:t>
      </w:r>
    </w:p>
    <w:p w:rsidR="00795BA9" w:rsidRPr="007F0837" w:rsidRDefault="00E5156B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插入：</w:t>
      </w:r>
      <w:r w:rsidR="004E6BDB" w:rsidRPr="007F0837">
        <w:rPr>
          <w:rFonts w:ascii="黑体" w:eastAsia="黑体" w:hAnsi="黑体" w:hint="eastAsia"/>
          <w:sz w:val="24"/>
          <w:szCs w:val="24"/>
        </w:rPr>
        <w:t>在选中部位的前一位置或者后一位置</w:t>
      </w:r>
      <w:r w:rsidRPr="007F0837">
        <w:rPr>
          <w:rFonts w:ascii="黑体" w:eastAsia="黑体" w:hAnsi="黑体" w:hint="eastAsia"/>
          <w:sz w:val="24"/>
          <w:szCs w:val="24"/>
        </w:rPr>
        <w:t>插入</w:t>
      </w:r>
      <w:r w:rsidR="004E6BDB" w:rsidRPr="007F0837">
        <w:rPr>
          <w:rFonts w:ascii="黑体" w:eastAsia="黑体" w:hAnsi="黑体" w:hint="eastAsia"/>
          <w:sz w:val="24"/>
          <w:szCs w:val="24"/>
        </w:rPr>
        <w:t>一个</w:t>
      </w:r>
      <w:r w:rsidRPr="007F0837">
        <w:rPr>
          <w:rFonts w:ascii="黑体" w:eastAsia="黑体" w:hAnsi="黑体" w:hint="eastAsia"/>
          <w:sz w:val="24"/>
          <w:szCs w:val="24"/>
        </w:rPr>
        <w:t>部位。</w:t>
      </w:r>
    </w:p>
    <w:p w:rsidR="00795BA9" w:rsidRPr="007F0837" w:rsidRDefault="00E5156B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复制：复制当前部位</w:t>
      </w:r>
      <w:r w:rsidR="005C449D" w:rsidRPr="007F0837">
        <w:rPr>
          <w:rFonts w:ascii="黑体" w:eastAsia="黑体" w:hAnsi="黑体" w:hint="eastAsia"/>
          <w:sz w:val="24"/>
          <w:szCs w:val="24"/>
        </w:rPr>
        <w:t>的所有数据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修改：修改当前部位</w:t>
      </w:r>
      <w:r w:rsidR="005C449D" w:rsidRPr="007F0837">
        <w:rPr>
          <w:rFonts w:ascii="黑体" w:eastAsia="黑体" w:hAnsi="黑体" w:hint="eastAsia"/>
          <w:sz w:val="24"/>
          <w:szCs w:val="24"/>
        </w:rPr>
        <w:t>的名称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5C449D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粘</w:t>
      </w:r>
      <w:r w:rsidR="00E5156B" w:rsidRPr="007F0837">
        <w:rPr>
          <w:rFonts w:ascii="黑体" w:eastAsia="黑体" w:hAnsi="黑体" w:hint="eastAsia"/>
          <w:sz w:val="24"/>
          <w:szCs w:val="24"/>
        </w:rPr>
        <w:t>贴：</w:t>
      </w:r>
      <w:r w:rsidRPr="007F0837">
        <w:rPr>
          <w:rFonts w:ascii="黑体" w:eastAsia="黑体" w:hAnsi="黑体" w:hint="eastAsia"/>
          <w:sz w:val="24"/>
          <w:szCs w:val="24"/>
        </w:rPr>
        <w:t>粘贴</w:t>
      </w:r>
      <w:r w:rsidR="00E5156B" w:rsidRPr="007F0837">
        <w:rPr>
          <w:rFonts w:ascii="黑体" w:eastAsia="黑体" w:hAnsi="黑体" w:hint="eastAsia"/>
          <w:sz w:val="24"/>
          <w:szCs w:val="24"/>
        </w:rPr>
        <w:t>所复制的部位</w:t>
      </w:r>
      <w:r w:rsidRPr="007F0837">
        <w:rPr>
          <w:rFonts w:ascii="黑体" w:eastAsia="黑体" w:hAnsi="黑体" w:hint="eastAsia"/>
          <w:sz w:val="24"/>
          <w:szCs w:val="24"/>
        </w:rPr>
        <w:t>，粘贴该部位时需先追加一个空白部位</w:t>
      </w:r>
      <w:r w:rsidR="00E5156B" w:rsidRPr="007F0837">
        <w:rPr>
          <w:rFonts w:ascii="黑体" w:eastAsia="黑体" w:hAnsi="黑体" w:hint="eastAsia"/>
          <w:sz w:val="24"/>
          <w:szCs w:val="24"/>
        </w:rPr>
        <w:t>。</w:t>
      </w:r>
    </w:p>
    <w:p w:rsidR="003750C5" w:rsidRPr="007F0837" w:rsidRDefault="003750C5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上翻页：当部位数较多时，向上翻页。</w:t>
      </w:r>
    </w:p>
    <w:p w:rsidR="00265B96" w:rsidRDefault="00265B96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下翻页：当部位数较多时，向下翻页。</w:t>
      </w:r>
    </w:p>
    <w:p w:rsidR="00A678DE" w:rsidRDefault="00A678DE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部位参数</w:t>
      </w:r>
      <w:r w:rsidR="00265B96" w:rsidRPr="007F0837">
        <w:rPr>
          <w:rFonts w:ascii="黑体" w:eastAsia="黑体" w:hAnsi="黑体" w:hint="eastAsia"/>
          <w:sz w:val="28"/>
          <w:szCs w:val="28"/>
        </w:rPr>
        <w:t>设置</w:t>
      </w:r>
    </w:p>
    <w:p w:rsidR="00795BA9" w:rsidRPr="007F0837" w:rsidRDefault="00E5156B" w:rsidP="00BE6CB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尺寸：</w:t>
      </w:r>
      <w:r w:rsidR="005C449D" w:rsidRPr="007F0837">
        <w:rPr>
          <w:rFonts w:ascii="黑体" w:eastAsia="黑体" w:hAnsi="黑体" w:hint="eastAsia"/>
          <w:sz w:val="24"/>
          <w:szCs w:val="24"/>
        </w:rPr>
        <w:t>当前部位的编织圈数，取值范围</w:t>
      </w:r>
      <w:r w:rsidRPr="007F0837">
        <w:rPr>
          <w:rFonts w:ascii="黑体" w:eastAsia="黑体" w:hAnsi="黑体" w:hint="eastAsia"/>
          <w:sz w:val="24"/>
          <w:szCs w:val="24"/>
        </w:rPr>
        <w:t>1~10000。</w:t>
      </w:r>
    </w:p>
    <w:p w:rsidR="00795BA9" w:rsidRPr="007F0837" w:rsidRDefault="00E5156B" w:rsidP="00BE6CB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速度：</w:t>
      </w:r>
      <w:proofErr w:type="gramStart"/>
      <w:r w:rsidR="005C449D" w:rsidRPr="007F0837">
        <w:rPr>
          <w:rFonts w:ascii="黑体" w:eastAsia="黑体" w:hAnsi="黑体" w:hint="eastAsia"/>
          <w:sz w:val="24"/>
          <w:szCs w:val="24"/>
        </w:rPr>
        <w:t>织当前</w:t>
      </w:r>
      <w:proofErr w:type="gramEnd"/>
      <w:r w:rsidR="005C449D" w:rsidRPr="007F0837">
        <w:rPr>
          <w:rFonts w:ascii="黑体" w:eastAsia="黑体" w:hAnsi="黑体" w:hint="eastAsia"/>
          <w:sz w:val="24"/>
          <w:szCs w:val="24"/>
        </w:rPr>
        <w:t>部位时的袜机运行速度，取值范围</w:t>
      </w:r>
      <w:r w:rsidRPr="007F0837">
        <w:rPr>
          <w:rFonts w:ascii="黑体" w:eastAsia="黑体" w:hAnsi="黑体" w:hint="eastAsia"/>
          <w:sz w:val="24"/>
          <w:szCs w:val="24"/>
        </w:rPr>
        <w:t>1~400。</w:t>
      </w:r>
    </w:p>
    <w:p w:rsidR="00795BA9" w:rsidRPr="007F0837" w:rsidRDefault="00E5156B" w:rsidP="00BE6CB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F0837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筋：</w:t>
      </w:r>
      <w:r w:rsidR="005C449D" w:rsidRPr="007F0837">
        <w:rPr>
          <w:rFonts w:ascii="黑体" w:eastAsia="黑体" w:hAnsi="黑体" w:hint="eastAsia"/>
          <w:sz w:val="24"/>
          <w:szCs w:val="24"/>
        </w:rPr>
        <w:t>设置当前部位</w:t>
      </w:r>
      <w:proofErr w:type="gramStart"/>
      <w:r w:rsidR="005C449D" w:rsidRPr="007F0837">
        <w:rPr>
          <w:rFonts w:ascii="黑体" w:eastAsia="黑体" w:hAnsi="黑体" w:hint="eastAsia"/>
          <w:sz w:val="24"/>
          <w:szCs w:val="24"/>
        </w:rPr>
        <w:t>橡</w:t>
      </w:r>
      <w:proofErr w:type="gramEnd"/>
      <w:r w:rsidR="005C449D" w:rsidRPr="007F0837">
        <w:rPr>
          <w:rFonts w:ascii="黑体" w:eastAsia="黑体" w:hAnsi="黑体" w:hint="eastAsia"/>
          <w:sz w:val="24"/>
          <w:szCs w:val="24"/>
        </w:rPr>
        <w:t>筋密度值，范围</w:t>
      </w:r>
      <w:r w:rsidRPr="007F0837">
        <w:rPr>
          <w:rFonts w:ascii="黑体" w:eastAsia="黑体" w:hAnsi="黑体" w:hint="eastAsia"/>
          <w:sz w:val="24"/>
          <w:szCs w:val="24"/>
        </w:rPr>
        <w:t>1~1000。</w:t>
      </w:r>
    </w:p>
    <w:p w:rsidR="00795BA9" w:rsidRPr="007F0837" w:rsidRDefault="00E5156B" w:rsidP="00BE6CB8">
      <w:pPr>
        <w:spacing w:after="0"/>
        <w:ind w:leftChars="109" w:left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针筒密度：</w:t>
      </w:r>
      <w:r w:rsidR="005C449D" w:rsidRPr="007F0837">
        <w:rPr>
          <w:rFonts w:ascii="黑体" w:eastAsia="黑体" w:hAnsi="黑体" w:hint="eastAsia"/>
          <w:sz w:val="24"/>
          <w:szCs w:val="24"/>
        </w:rPr>
        <w:t>设置当前部位针筒密度级别，取值范围</w:t>
      </w:r>
      <w:r w:rsidRPr="007F0837">
        <w:rPr>
          <w:rFonts w:ascii="黑体" w:eastAsia="黑体" w:hAnsi="黑体" w:hint="eastAsia"/>
          <w:sz w:val="24"/>
          <w:szCs w:val="24"/>
        </w:rPr>
        <w:t>1~32</w:t>
      </w:r>
      <w:r w:rsidR="003750C5" w:rsidRPr="007F0837">
        <w:rPr>
          <w:rFonts w:ascii="黑体" w:eastAsia="黑体" w:hAnsi="黑体" w:hint="eastAsia"/>
          <w:sz w:val="24"/>
          <w:szCs w:val="24"/>
        </w:rPr>
        <w:t>，具体数值在“</w:t>
      </w:r>
      <w:r w:rsidR="004A3A90" w:rsidRPr="007F0837">
        <w:rPr>
          <w:rFonts w:ascii="黑体" w:eastAsia="黑体" w:hAnsi="黑体" w:hint="eastAsia"/>
          <w:sz w:val="24"/>
          <w:szCs w:val="24"/>
        </w:rPr>
        <w:t>密度数据</w:t>
      </w:r>
      <w:r w:rsidR="003750C5" w:rsidRPr="007F0837">
        <w:rPr>
          <w:rFonts w:ascii="黑体" w:eastAsia="黑体" w:hAnsi="黑体" w:hint="eastAsia"/>
          <w:sz w:val="24"/>
          <w:szCs w:val="24"/>
        </w:rPr>
        <w:t>”界面中修改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BE6CB8">
      <w:pPr>
        <w:spacing w:after="0"/>
        <w:ind w:leftChars="109" w:left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棱角密度：</w:t>
      </w:r>
      <w:r w:rsidR="005C449D" w:rsidRPr="007F0837">
        <w:rPr>
          <w:rFonts w:ascii="黑体" w:eastAsia="黑体" w:hAnsi="黑体" w:hint="eastAsia"/>
          <w:sz w:val="24"/>
          <w:szCs w:val="24"/>
        </w:rPr>
        <w:t>设置当前部位棱角密度级别，取值范围</w:t>
      </w:r>
      <w:r w:rsidRPr="007F0837">
        <w:rPr>
          <w:rFonts w:ascii="黑体" w:eastAsia="黑体" w:hAnsi="黑体" w:hint="eastAsia"/>
          <w:sz w:val="24"/>
          <w:szCs w:val="24"/>
        </w:rPr>
        <w:t>1~32</w:t>
      </w:r>
      <w:r w:rsidR="003750C5" w:rsidRPr="007F0837">
        <w:rPr>
          <w:rFonts w:ascii="黑体" w:eastAsia="黑体" w:hAnsi="黑体" w:hint="eastAsia"/>
          <w:sz w:val="24"/>
          <w:szCs w:val="24"/>
        </w:rPr>
        <w:t>，具体数值在“</w:t>
      </w:r>
      <w:r w:rsidR="004A3A90" w:rsidRPr="007F0837">
        <w:rPr>
          <w:rFonts w:ascii="黑体" w:eastAsia="黑体" w:hAnsi="黑体" w:hint="eastAsia"/>
          <w:sz w:val="24"/>
          <w:szCs w:val="24"/>
        </w:rPr>
        <w:t>密度数据</w:t>
      </w:r>
      <w:r w:rsidR="003750C5" w:rsidRPr="007F0837">
        <w:rPr>
          <w:rFonts w:ascii="黑体" w:eastAsia="黑体" w:hAnsi="黑体" w:hint="eastAsia"/>
          <w:sz w:val="24"/>
          <w:szCs w:val="24"/>
        </w:rPr>
        <w:t>”界面中修改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BE6CB8" w:rsidRPr="00A678DE" w:rsidRDefault="00E5156B" w:rsidP="00A678DE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花型设置：有/无花型。</w:t>
      </w: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lastRenderedPageBreak/>
        <w:t>袜跟参数</w:t>
      </w:r>
    </w:p>
    <w:p w:rsidR="00795BA9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F0837">
        <w:rPr>
          <w:rFonts w:ascii="黑体" w:eastAsia="黑体" w:hAnsi="黑体" w:hint="eastAsia"/>
          <w:sz w:val="24"/>
          <w:szCs w:val="24"/>
        </w:rPr>
        <w:t>打跟中心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：</w:t>
      </w:r>
      <w:proofErr w:type="gramStart"/>
      <w:r w:rsidRPr="007F0837">
        <w:rPr>
          <w:rFonts w:ascii="黑体" w:eastAsia="黑体" w:hAnsi="黑体" w:hint="eastAsia"/>
          <w:sz w:val="24"/>
          <w:szCs w:val="24"/>
        </w:rPr>
        <w:t>显示打跟中心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位置。</w:t>
      </w:r>
    </w:p>
    <w:p w:rsidR="00795BA9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7F0837">
        <w:rPr>
          <w:rFonts w:ascii="黑体" w:eastAsia="黑体" w:hAnsi="黑体" w:hint="eastAsia"/>
          <w:sz w:val="24"/>
          <w:szCs w:val="24"/>
        </w:rPr>
        <w:t>打跟偏移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：</w:t>
      </w:r>
      <w:proofErr w:type="gramStart"/>
      <w:r w:rsidRPr="007F0837">
        <w:rPr>
          <w:rFonts w:ascii="黑体" w:eastAsia="黑体" w:hAnsi="黑体" w:hint="eastAsia"/>
          <w:sz w:val="24"/>
          <w:szCs w:val="24"/>
        </w:rPr>
        <w:t>显示打跟偏移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量。</w:t>
      </w:r>
    </w:p>
    <w:p w:rsidR="00265B96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附加：显示附加</w:t>
      </w:r>
      <w:r w:rsidR="003814A1">
        <w:rPr>
          <w:rFonts w:ascii="黑体" w:eastAsia="黑体" w:hAnsi="黑体" w:hint="eastAsia"/>
          <w:sz w:val="24"/>
          <w:szCs w:val="24"/>
        </w:rPr>
        <w:t>量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A678DE" w:rsidRPr="007F0837" w:rsidRDefault="00A678DE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CY参数设置</w:t>
      </w:r>
    </w:p>
    <w:p w:rsidR="00795BA9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动作：</w:t>
      </w:r>
      <w:r w:rsidR="003750C5" w:rsidRPr="007F0837">
        <w:rPr>
          <w:rFonts w:ascii="黑体" w:eastAsia="黑体" w:hAnsi="黑体" w:hint="eastAsia"/>
          <w:sz w:val="24"/>
          <w:szCs w:val="24"/>
        </w:rPr>
        <w:t>修改当前部位所用动作号，取值范围0~20</w:t>
      </w:r>
      <w:r w:rsidRPr="007F0837">
        <w:rPr>
          <w:rFonts w:ascii="黑体" w:eastAsia="黑体" w:hAnsi="黑体" w:hint="eastAsia"/>
          <w:sz w:val="24"/>
          <w:szCs w:val="24"/>
        </w:rPr>
        <w:t>0。</w:t>
      </w:r>
    </w:p>
    <w:p w:rsidR="00795BA9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圈数：</w:t>
      </w:r>
      <w:r w:rsidR="003750C5" w:rsidRPr="007F0837">
        <w:rPr>
          <w:rFonts w:ascii="黑体" w:eastAsia="黑体" w:hAnsi="黑体" w:hint="eastAsia"/>
          <w:sz w:val="24"/>
          <w:szCs w:val="24"/>
        </w:rPr>
        <w:t>修改该动作的编织圈数，取值范围</w:t>
      </w:r>
      <w:r w:rsidRPr="007F0837">
        <w:rPr>
          <w:rFonts w:ascii="黑体" w:eastAsia="黑体" w:hAnsi="黑体" w:hint="eastAsia"/>
          <w:sz w:val="24"/>
          <w:szCs w:val="24"/>
        </w:rPr>
        <w:t>0~</w:t>
      </w:r>
      <w:r w:rsidR="003750C5" w:rsidRPr="007F0837">
        <w:rPr>
          <w:rFonts w:ascii="黑体" w:eastAsia="黑体" w:hAnsi="黑体" w:hint="eastAsia"/>
          <w:sz w:val="24"/>
          <w:szCs w:val="24"/>
        </w:rPr>
        <w:t>999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795BA9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特征：</w:t>
      </w:r>
      <w:r w:rsidR="003750C5" w:rsidRPr="007F0837">
        <w:rPr>
          <w:rFonts w:ascii="黑体" w:eastAsia="黑体" w:hAnsi="黑体" w:hint="eastAsia"/>
          <w:sz w:val="24"/>
          <w:szCs w:val="24"/>
        </w:rPr>
        <w:t>修改编织该动作时的附带特征，取值范围</w:t>
      </w:r>
      <w:r w:rsidRPr="007F0837">
        <w:rPr>
          <w:rFonts w:ascii="黑体" w:eastAsia="黑体" w:hAnsi="黑体" w:hint="eastAsia"/>
          <w:sz w:val="24"/>
          <w:szCs w:val="24"/>
        </w:rPr>
        <w:t>0~</w:t>
      </w:r>
      <w:r w:rsidR="003814A1">
        <w:rPr>
          <w:rFonts w:ascii="黑体" w:eastAsia="黑体" w:hAnsi="黑体" w:hint="eastAsia"/>
          <w:sz w:val="24"/>
          <w:szCs w:val="24"/>
        </w:rPr>
        <w:t>7</w:t>
      </w:r>
      <w:r w:rsidRPr="007F0837">
        <w:rPr>
          <w:rFonts w:ascii="黑体" w:eastAsia="黑体" w:hAnsi="黑体" w:hint="eastAsia"/>
          <w:sz w:val="24"/>
          <w:szCs w:val="24"/>
        </w:rPr>
        <w:t>。</w:t>
      </w:r>
    </w:p>
    <w:p w:rsidR="00CA0E08" w:rsidRPr="00441402" w:rsidRDefault="00CA0E08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CY上翻页：当部位中CY较多时，向上翻页。</w:t>
      </w:r>
    </w:p>
    <w:p w:rsidR="00CA0E08" w:rsidRPr="00441402" w:rsidRDefault="00CA0E08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CY下翻页：当部位中CY较多时，向下翻页。</w:t>
      </w:r>
    </w:p>
    <w:p w:rsidR="00CA0E08" w:rsidRPr="00441402" w:rsidRDefault="00CA0E08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前插入：在当前选中CY之前插入一个空白CY。</w:t>
      </w:r>
    </w:p>
    <w:p w:rsidR="00CA0E08" w:rsidRPr="00441402" w:rsidRDefault="00CA0E08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后插入：在当前选中CY之后插入一个空白CY。</w:t>
      </w:r>
    </w:p>
    <w:p w:rsidR="00CA0E08" w:rsidRPr="007F0837" w:rsidRDefault="00CA0E08" w:rsidP="00CA0E08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圈删除：删除当前选中CY。</w:t>
      </w:r>
    </w:p>
    <w:p w:rsidR="00CA0E08" w:rsidRPr="00CA0E08" w:rsidRDefault="00CA0E08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</w:p>
    <w:p w:rsidR="00795BA9" w:rsidRPr="007F0837" w:rsidRDefault="00E5156B" w:rsidP="007F0837">
      <w:pPr>
        <w:spacing w:after="0"/>
        <w:rPr>
          <w:rFonts w:ascii="黑体" w:eastAsia="黑体" w:hAnsi="黑体"/>
          <w:sz w:val="28"/>
          <w:szCs w:val="28"/>
        </w:rPr>
      </w:pPr>
      <w:r w:rsidRPr="007F0837">
        <w:rPr>
          <w:rFonts w:ascii="黑体" w:eastAsia="黑体" w:hAnsi="黑体" w:hint="eastAsia"/>
          <w:sz w:val="28"/>
          <w:szCs w:val="28"/>
        </w:rPr>
        <w:t>指令页</w:t>
      </w:r>
      <w:r w:rsidR="00265B96" w:rsidRPr="007F0837">
        <w:rPr>
          <w:rFonts w:ascii="黑体" w:eastAsia="黑体" w:hAnsi="黑体" w:hint="eastAsia"/>
          <w:sz w:val="28"/>
          <w:szCs w:val="28"/>
        </w:rPr>
        <w:t>参数设置</w:t>
      </w:r>
    </w:p>
    <w:p w:rsidR="00795BA9" w:rsidRPr="007F0837" w:rsidRDefault="00265B96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指令页：编织到该动作时自动执行的指令设置，取值范围</w:t>
      </w:r>
      <w:r w:rsidR="00E5156B" w:rsidRPr="007F0837">
        <w:rPr>
          <w:rFonts w:ascii="黑体" w:eastAsia="黑体" w:hAnsi="黑体" w:hint="eastAsia"/>
          <w:sz w:val="24"/>
          <w:szCs w:val="24"/>
        </w:rPr>
        <w:t>0~</w:t>
      </w:r>
      <w:r w:rsidR="003814A1">
        <w:rPr>
          <w:rFonts w:ascii="黑体" w:eastAsia="黑体" w:hAnsi="黑体" w:hint="eastAsia"/>
          <w:sz w:val="24"/>
          <w:szCs w:val="24"/>
        </w:rPr>
        <w:t>64</w:t>
      </w:r>
      <w:r w:rsidR="00E5156B" w:rsidRPr="007F0837">
        <w:rPr>
          <w:rFonts w:ascii="黑体" w:eastAsia="黑体" w:hAnsi="黑体" w:hint="eastAsia"/>
          <w:sz w:val="24"/>
          <w:szCs w:val="24"/>
        </w:rPr>
        <w:t>。</w:t>
      </w:r>
    </w:p>
    <w:p w:rsidR="00265B96" w:rsidRPr="007F0837" w:rsidRDefault="00265B96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设置：执行该</w:t>
      </w:r>
      <w:proofErr w:type="gramStart"/>
      <w:r w:rsidRPr="007F0837">
        <w:rPr>
          <w:rFonts w:ascii="黑体" w:eastAsia="黑体" w:hAnsi="黑体" w:hint="eastAsia"/>
          <w:sz w:val="24"/>
          <w:szCs w:val="24"/>
        </w:rPr>
        <w:t>指令时袜机运</w:t>
      </w:r>
      <w:proofErr w:type="gramEnd"/>
      <w:r w:rsidRPr="007F0837">
        <w:rPr>
          <w:rFonts w:ascii="黑体" w:eastAsia="黑体" w:hAnsi="黑体" w:hint="eastAsia"/>
          <w:sz w:val="24"/>
          <w:szCs w:val="24"/>
        </w:rPr>
        <w:t>行的角度，取值范围0~1080。</w:t>
      </w:r>
    </w:p>
    <w:p w:rsidR="00982A5D" w:rsidRPr="007F0837" w:rsidRDefault="00E5156B" w:rsidP="00BE6CB8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7F0837">
        <w:rPr>
          <w:rFonts w:ascii="黑体" w:eastAsia="黑体" w:hAnsi="黑体" w:hint="eastAsia"/>
          <w:sz w:val="24"/>
          <w:szCs w:val="24"/>
        </w:rPr>
        <w:t>状态：</w:t>
      </w:r>
      <w:r w:rsidR="00265B96" w:rsidRPr="007F0837">
        <w:rPr>
          <w:rFonts w:ascii="黑体" w:eastAsia="黑体" w:hAnsi="黑体" w:hint="eastAsia"/>
          <w:sz w:val="24"/>
          <w:szCs w:val="24"/>
        </w:rPr>
        <w:t>设置该指令的状态，</w:t>
      </w:r>
      <w:r w:rsidRPr="007F0837">
        <w:rPr>
          <w:rFonts w:ascii="黑体" w:eastAsia="黑体" w:hAnsi="黑体" w:hint="eastAsia"/>
          <w:sz w:val="24"/>
          <w:szCs w:val="24"/>
        </w:rPr>
        <w:t>0退，1进，2保持。</w:t>
      </w:r>
    </w:p>
    <w:p w:rsidR="00795BA9" w:rsidRPr="00982A5D" w:rsidRDefault="00E5156B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动作管理：进入动作管理界面。</w:t>
      </w:r>
    </w:p>
    <w:p w:rsidR="00795BA9" w:rsidRDefault="00E5156B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982A5D">
        <w:rPr>
          <w:rFonts w:ascii="黑体" w:eastAsia="黑体" w:hAnsi="黑体" w:hint="eastAsia"/>
          <w:sz w:val="24"/>
          <w:szCs w:val="24"/>
        </w:rPr>
        <w:t>选针资料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：进入选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针资料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界面。</w:t>
      </w:r>
    </w:p>
    <w:p w:rsidR="003814A1" w:rsidRPr="00982A5D" w:rsidRDefault="003814A1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缝头链条：进入缝头链条编辑界面。</w:t>
      </w:r>
    </w:p>
    <w:p w:rsidR="00795BA9" w:rsidRPr="00982A5D" w:rsidRDefault="00E5156B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密度资料：进入密度资料显示界面。</w:t>
      </w:r>
    </w:p>
    <w:p w:rsidR="00795BA9" w:rsidRPr="00982A5D" w:rsidRDefault="00E5156B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保存：保存当前修改。</w:t>
      </w:r>
    </w:p>
    <w:p w:rsidR="00982A5D" w:rsidRDefault="00E5156B" w:rsidP="00A678DE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退出：退出链条编辑界面。</w:t>
      </w:r>
      <w:bookmarkStart w:id="65" w:name="_Toc518113043"/>
    </w:p>
    <w:p w:rsidR="00BE6CB8" w:rsidRDefault="00BE6CB8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795BA9" w:rsidRPr="0066392A" w:rsidRDefault="00E5156B" w:rsidP="0066392A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66" w:name="_Toc30340103"/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lastRenderedPageBreak/>
        <w:t>6.1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.</w:t>
      </w:r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1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动作管理</w:t>
      </w:r>
      <w:bookmarkEnd w:id="65"/>
      <w:bookmarkEnd w:id="66"/>
    </w:p>
    <w:p w:rsidR="00795BA9" w:rsidRDefault="009418F5">
      <w:r>
        <w:rPr>
          <w:noProof/>
        </w:rPr>
        <w:drawing>
          <wp:inline distT="0" distB="0" distL="0" distR="0">
            <wp:extent cx="5274310" cy="3095567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982A5D" w:rsidRDefault="00E5156B">
      <w:pPr>
        <w:spacing w:after="0" w:line="240" w:lineRule="auto"/>
        <w:rPr>
          <w:rFonts w:ascii="黑体" w:eastAsia="黑体" w:hAnsi="黑体" w:cs="宋体"/>
          <w:sz w:val="28"/>
          <w:szCs w:val="28"/>
        </w:rPr>
      </w:pPr>
      <w:r w:rsidRPr="00982A5D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982A5D" w:rsidRDefault="004F708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清空：清空被选中的</w:t>
      </w:r>
      <w:r w:rsidR="00E5156B" w:rsidRPr="00982A5D">
        <w:rPr>
          <w:rFonts w:ascii="黑体" w:eastAsia="黑体" w:hAnsi="黑体" w:hint="eastAsia"/>
          <w:sz w:val="24"/>
          <w:szCs w:val="24"/>
        </w:rPr>
        <w:t>动作</w:t>
      </w:r>
      <w:r w:rsidRPr="00982A5D">
        <w:rPr>
          <w:rFonts w:ascii="黑体" w:eastAsia="黑体" w:hAnsi="黑体" w:hint="eastAsia"/>
          <w:sz w:val="24"/>
          <w:szCs w:val="24"/>
        </w:rPr>
        <w:t>内包含的所有气阀动作</w:t>
      </w:r>
      <w:r w:rsidR="00E5156B" w:rsidRPr="00982A5D">
        <w:rPr>
          <w:rFonts w:ascii="黑体" w:eastAsia="黑体" w:hAnsi="黑体" w:hint="eastAsia"/>
          <w:sz w:val="24"/>
          <w:szCs w:val="24"/>
        </w:rPr>
        <w:t>。</w:t>
      </w:r>
    </w:p>
    <w:p w:rsidR="00795BA9" w:rsidRPr="00982A5D" w:rsidRDefault="004F708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删除：删除被选中的</w:t>
      </w:r>
      <w:r w:rsidR="00E5156B" w:rsidRPr="00982A5D">
        <w:rPr>
          <w:rFonts w:ascii="黑体" w:eastAsia="黑体" w:hAnsi="黑体" w:hint="eastAsia"/>
          <w:sz w:val="24"/>
          <w:szCs w:val="24"/>
        </w:rPr>
        <w:t>动作。</w:t>
      </w:r>
    </w:p>
    <w:p w:rsidR="00795BA9" w:rsidRP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复制：复制</w:t>
      </w:r>
      <w:r w:rsidR="004F7082" w:rsidRPr="00982A5D">
        <w:rPr>
          <w:rFonts w:ascii="黑体" w:eastAsia="黑体" w:hAnsi="黑体" w:hint="eastAsia"/>
          <w:sz w:val="24"/>
          <w:szCs w:val="24"/>
        </w:rPr>
        <w:t>被选中的</w:t>
      </w:r>
      <w:r w:rsidRPr="00982A5D">
        <w:rPr>
          <w:rFonts w:ascii="黑体" w:eastAsia="黑体" w:hAnsi="黑体" w:hint="eastAsia"/>
          <w:sz w:val="24"/>
          <w:szCs w:val="24"/>
        </w:rPr>
        <w:t>动作。</w:t>
      </w:r>
    </w:p>
    <w:p w:rsidR="00795BA9" w:rsidRPr="00982A5D" w:rsidRDefault="004F7082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粘</w:t>
      </w:r>
      <w:r w:rsidR="00E5156B" w:rsidRPr="00982A5D">
        <w:rPr>
          <w:rFonts w:ascii="黑体" w:eastAsia="黑体" w:hAnsi="黑体" w:hint="eastAsia"/>
          <w:sz w:val="24"/>
          <w:szCs w:val="24"/>
        </w:rPr>
        <w:t>贴：</w:t>
      </w:r>
      <w:r w:rsidRPr="00982A5D">
        <w:rPr>
          <w:rFonts w:ascii="黑体" w:eastAsia="黑体" w:hAnsi="黑体" w:hint="eastAsia"/>
          <w:sz w:val="24"/>
          <w:szCs w:val="24"/>
        </w:rPr>
        <w:t>粘贴已经复制的动作内的所有气阀动作到选中位置</w:t>
      </w:r>
      <w:r w:rsidR="00E5156B" w:rsidRPr="00982A5D">
        <w:rPr>
          <w:rFonts w:ascii="黑体" w:eastAsia="黑体" w:hAnsi="黑体" w:hint="eastAsia"/>
          <w:sz w:val="24"/>
          <w:szCs w:val="24"/>
        </w:rPr>
        <w:t>。</w:t>
      </w:r>
    </w:p>
    <w:p w:rsidR="00795BA9" w:rsidRP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气阀：</w:t>
      </w:r>
      <w:r w:rsidR="004F7082" w:rsidRPr="00982A5D">
        <w:rPr>
          <w:rFonts w:ascii="黑体" w:eastAsia="黑体" w:hAnsi="黑体" w:hint="eastAsia"/>
          <w:sz w:val="24"/>
          <w:szCs w:val="24"/>
        </w:rPr>
        <w:t>设置动作中包含的气阀，取值范围</w:t>
      </w:r>
      <w:r w:rsidRPr="00982A5D">
        <w:rPr>
          <w:rFonts w:ascii="黑体" w:eastAsia="黑体" w:hAnsi="黑体" w:hint="eastAsia"/>
          <w:sz w:val="24"/>
          <w:szCs w:val="24"/>
        </w:rPr>
        <w:t>0~80。</w:t>
      </w:r>
    </w:p>
    <w:p w:rsidR="00795BA9" w:rsidRP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位置：</w:t>
      </w:r>
      <w:r w:rsidR="004F7082" w:rsidRPr="00982A5D">
        <w:rPr>
          <w:rFonts w:ascii="黑体" w:eastAsia="黑体" w:hAnsi="黑体" w:hint="eastAsia"/>
          <w:sz w:val="24"/>
          <w:szCs w:val="24"/>
        </w:rPr>
        <w:t>设置该气阀执行时袜机针筒所处角度，取值范围—1</w:t>
      </w:r>
      <w:r w:rsidRPr="00982A5D">
        <w:rPr>
          <w:rFonts w:ascii="黑体" w:eastAsia="黑体" w:hAnsi="黑体" w:hint="eastAsia"/>
          <w:sz w:val="24"/>
          <w:szCs w:val="24"/>
        </w:rPr>
        <w:t>0</w:t>
      </w:r>
      <w:r w:rsidR="004F7082" w:rsidRPr="00982A5D">
        <w:rPr>
          <w:rFonts w:ascii="黑体" w:eastAsia="黑体" w:hAnsi="黑体" w:hint="eastAsia"/>
          <w:sz w:val="24"/>
          <w:szCs w:val="24"/>
        </w:rPr>
        <w:t>80</w:t>
      </w:r>
      <w:r w:rsidRPr="00982A5D">
        <w:rPr>
          <w:rFonts w:ascii="黑体" w:eastAsia="黑体" w:hAnsi="黑体" w:hint="eastAsia"/>
          <w:sz w:val="24"/>
          <w:szCs w:val="24"/>
        </w:rPr>
        <w:t>~1080。</w:t>
      </w:r>
    </w:p>
    <w:p w:rsidR="00795BA9" w:rsidRP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状态：</w:t>
      </w:r>
      <w:r w:rsidR="004F7082" w:rsidRPr="00982A5D">
        <w:rPr>
          <w:rFonts w:ascii="黑体" w:eastAsia="黑体" w:hAnsi="黑体" w:hint="eastAsia"/>
          <w:sz w:val="24"/>
          <w:szCs w:val="24"/>
        </w:rPr>
        <w:t>设置该气阀的状态，</w:t>
      </w:r>
      <w:r w:rsidRPr="00982A5D">
        <w:rPr>
          <w:rFonts w:ascii="黑体" w:eastAsia="黑体" w:hAnsi="黑体" w:hint="eastAsia"/>
          <w:sz w:val="24"/>
          <w:szCs w:val="24"/>
        </w:rPr>
        <w:t>0退，1进。</w:t>
      </w:r>
    </w:p>
    <w:p w:rsidR="00795BA9" w:rsidRP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982A5D">
        <w:rPr>
          <w:rFonts w:ascii="黑体" w:eastAsia="黑体" w:hAnsi="黑体" w:hint="eastAsia"/>
          <w:sz w:val="24"/>
          <w:szCs w:val="24"/>
        </w:rPr>
        <w:t>选针资料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：进入选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针资料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界面。</w:t>
      </w:r>
    </w:p>
    <w:p w:rsidR="00982A5D" w:rsidRDefault="00E5156B" w:rsidP="007B4E4C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保存：保存当前动作数据。</w:t>
      </w:r>
      <w:bookmarkStart w:id="67" w:name="_Toc518113044"/>
    </w:p>
    <w:p w:rsidR="00BE6CB8" w:rsidRDefault="00BE6CB8">
      <w:pPr>
        <w:spacing w:after="0" w:line="240" w:lineRule="auto"/>
        <w:rPr>
          <w:rFonts w:ascii="黑体" w:eastAsia="黑体" w:hAnsi="黑体"/>
          <w:sz w:val="28"/>
          <w:szCs w:val="28"/>
        </w:rPr>
      </w:pPr>
    </w:p>
    <w:p w:rsidR="00795BA9" w:rsidRPr="0066392A" w:rsidRDefault="00E5156B" w:rsidP="0066392A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68" w:name="_Toc30340104"/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lastRenderedPageBreak/>
        <w:t>6.1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.</w:t>
      </w:r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2</w:t>
      </w:r>
      <w:proofErr w:type="gramStart"/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选针资料</w:t>
      </w:r>
      <w:bookmarkEnd w:id="67"/>
      <w:bookmarkEnd w:id="68"/>
      <w:proofErr w:type="gramEnd"/>
    </w:p>
    <w:p w:rsidR="00795BA9" w:rsidRDefault="009418F5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0882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982A5D" w:rsidRDefault="00E5156B" w:rsidP="00982A5D">
      <w:pPr>
        <w:spacing w:after="0"/>
        <w:rPr>
          <w:rFonts w:ascii="黑体" w:eastAsia="黑体" w:hAnsi="黑体"/>
          <w:sz w:val="28"/>
          <w:szCs w:val="28"/>
        </w:rPr>
      </w:pPr>
      <w:r w:rsidRPr="00982A5D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0C3B8B" w:rsidRDefault="00E5156B" w:rsidP="00982A5D">
      <w:pPr>
        <w:spacing w:after="0"/>
        <w:rPr>
          <w:rFonts w:ascii="黑体" w:eastAsia="黑体" w:hAnsi="黑体"/>
          <w:sz w:val="28"/>
          <w:szCs w:val="28"/>
        </w:rPr>
      </w:pPr>
      <w:r w:rsidRPr="000C3B8B">
        <w:rPr>
          <w:rFonts w:ascii="黑体" w:eastAsia="黑体" w:hAnsi="黑体" w:hint="eastAsia"/>
          <w:sz w:val="28"/>
          <w:szCs w:val="28"/>
        </w:rPr>
        <w:t>填写模式</w:t>
      </w:r>
    </w:p>
    <w:p w:rsidR="00795BA9" w:rsidRPr="00982A5D" w:rsidRDefault="004F7082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重复复制</w:t>
      </w:r>
      <w:r w:rsidR="00E5156B" w:rsidRPr="00982A5D">
        <w:rPr>
          <w:rFonts w:ascii="黑体" w:eastAsia="黑体" w:hAnsi="黑体" w:hint="eastAsia"/>
          <w:sz w:val="24"/>
          <w:szCs w:val="24"/>
        </w:rPr>
        <w:t>：复制指定起始针和结束针之间</w:t>
      </w:r>
      <w:proofErr w:type="gramStart"/>
      <w:r w:rsidR="00E5156B" w:rsidRPr="00982A5D">
        <w:rPr>
          <w:rFonts w:ascii="黑体" w:eastAsia="黑体" w:hAnsi="黑体" w:hint="eastAsia"/>
          <w:sz w:val="24"/>
          <w:szCs w:val="24"/>
        </w:rPr>
        <w:t>的选针到</w:t>
      </w:r>
      <w:proofErr w:type="gramEnd"/>
      <w:r w:rsidR="00E5156B" w:rsidRPr="00982A5D">
        <w:rPr>
          <w:rFonts w:ascii="黑体" w:eastAsia="黑体" w:hAnsi="黑体" w:hint="eastAsia"/>
          <w:sz w:val="24"/>
          <w:szCs w:val="24"/>
        </w:rPr>
        <w:t>目标块内的相应位置。</w:t>
      </w:r>
    </w:p>
    <w:p w:rsidR="00795BA9" w:rsidRPr="00982A5D" w:rsidRDefault="004F7082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局部复制</w:t>
      </w:r>
      <w:r w:rsidR="00E5156B" w:rsidRPr="00982A5D">
        <w:rPr>
          <w:rFonts w:ascii="黑体" w:eastAsia="黑体" w:hAnsi="黑体" w:hint="eastAsia"/>
          <w:sz w:val="24"/>
          <w:szCs w:val="24"/>
        </w:rPr>
        <w:t>：复制指定起始针和结束针之间</w:t>
      </w:r>
      <w:proofErr w:type="gramStart"/>
      <w:r w:rsidR="00E5156B" w:rsidRPr="00982A5D">
        <w:rPr>
          <w:rFonts w:ascii="黑体" w:eastAsia="黑体" w:hAnsi="黑体" w:hint="eastAsia"/>
          <w:sz w:val="24"/>
          <w:szCs w:val="24"/>
        </w:rPr>
        <w:t>的选针到</w:t>
      </w:r>
      <w:proofErr w:type="gramEnd"/>
      <w:r w:rsidR="00E5156B" w:rsidRPr="00982A5D">
        <w:rPr>
          <w:rFonts w:ascii="黑体" w:eastAsia="黑体" w:hAnsi="黑体" w:hint="eastAsia"/>
          <w:sz w:val="24"/>
          <w:szCs w:val="24"/>
        </w:rPr>
        <w:t>目标块内的指定位置。</w:t>
      </w:r>
    </w:p>
    <w:p w:rsidR="00795BA9" w:rsidRPr="000C3B8B" w:rsidRDefault="00E5156B" w:rsidP="00982A5D">
      <w:pPr>
        <w:spacing w:after="0"/>
        <w:rPr>
          <w:rFonts w:ascii="黑体" w:eastAsia="黑体" w:hAnsi="黑体"/>
          <w:sz w:val="28"/>
          <w:szCs w:val="28"/>
        </w:rPr>
      </w:pPr>
      <w:r w:rsidRPr="000C3B8B">
        <w:rPr>
          <w:rFonts w:ascii="黑体" w:eastAsia="黑体" w:hAnsi="黑体" w:hint="eastAsia"/>
          <w:sz w:val="28"/>
          <w:szCs w:val="28"/>
        </w:rPr>
        <w:t>块操作</w:t>
      </w:r>
    </w:p>
    <w:p w:rsidR="00795BA9" w:rsidRPr="00982A5D" w:rsidRDefault="00E5156B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块清除：清除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当前块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的选针。</w:t>
      </w:r>
    </w:p>
    <w:p w:rsidR="00795BA9" w:rsidRPr="00982A5D" w:rsidRDefault="00E5156B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块填充：填充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当前块</w:t>
      </w:r>
      <w:proofErr w:type="gramEnd"/>
      <w:r w:rsidR="004A3A90" w:rsidRPr="00982A5D">
        <w:rPr>
          <w:rFonts w:ascii="黑体" w:eastAsia="黑体" w:hAnsi="黑体" w:hint="eastAsia"/>
          <w:sz w:val="24"/>
          <w:szCs w:val="24"/>
        </w:rPr>
        <w:t>的选针</w:t>
      </w:r>
      <w:r w:rsidRPr="00982A5D">
        <w:rPr>
          <w:rFonts w:ascii="黑体" w:eastAsia="黑体" w:hAnsi="黑体" w:hint="eastAsia"/>
          <w:sz w:val="24"/>
          <w:szCs w:val="24"/>
        </w:rPr>
        <w:t>。</w:t>
      </w:r>
    </w:p>
    <w:p w:rsidR="00795BA9" w:rsidRPr="00982A5D" w:rsidRDefault="00E5156B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块复制：复制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当前块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的选针。</w:t>
      </w:r>
    </w:p>
    <w:p w:rsidR="00795BA9" w:rsidRPr="00982A5D" w:rsidRDefault="004A3A90" w:rsidP="00982A5D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块粘贴：粘</w:t>
      </w:r>
      <w:r w:rsidR="00E5156B" w:rsidRPr="00982A5D">
        <w:rPr>
          <w:rFonts w:ascii="黑体" w:eastAsia="黑体" w:hAnsi="黑体" w:hint="eastAsia"/>
          <w:sz w:val="24"/>
          <w:szCs w:val="24"/>
        </w:rPr>
        <w:t>贴所复制的块的</w:t>
      </w:r>
      <w:proofErr w:type="gramStart"/>
      <w:r w:rsidR="00E5156B" w:rsidRPr="00982A5D">
        <w:rPr>
          <w:rFonts w:ascii="黑体" w:eastAsia="黑体" w:hAnsi="黑体" w:hint="eastAsia"/>
          <w:sz w:val="24"/>
          <w:szCs w:val="24"/>
        </w:rPr>
        <w:t>选针到当前块</w:t>
      </w:r>
      <w:proofErr w:type="gramEnd"/>
      <w:r w:rsidR="00E5156B" w:rsidRPr="00982A5D">
        <w:rPr>
          <w:rFonts w:ascii="黑体" w:eastAsia="黑体" w:hAnsi="黑体" w:hint="eastAsia"/>
          <w:sz w:val="24"/>
          <w:szCs w:val="24"/>
        </w:rPr>
        <w:t>上。</w:t>
      </w:r>
    </w:p>
    <w:p w:rsidR="002514E8" w:rsidRDefault="00E5156B" w:rsidP="002514E8">
      <w:pPr>
        <w:spacing w:after="0"/>
        <w:rPr>
          <w:rFonts w:ascii="黑体" w:eastAsia="黑体" w:hAnsi="黑体"/>
          <w:sz w:val="24"/>
          <w:szCs w:val="24"/>
        </w:rPr>
      </w:pPr>
      <w:r w:rsidRPr="00982A5D">
        <w:rPr>
          <w:rFonts w:ascii="黑体" w:eastAsia="黑体" w:hAnsi="黑体" w:hint="eastAsia"/>
          <w:sz w:val="24"/>
          <w:szCs w:val="24"/>
        </w:rPr>
        <w:t>保存：保存当前</w:t>
      </w:r>
      <w:proofErr w:type="gramStart"/>
      <w:r w:rsidRPr="00982A5D">
        <w:rPr>
          <w:rFonts w:ascii="黑体" w:eastAsia="黑体" w:hAnsi="黑体" w:hint="eastAsia"/>
          <w:sz w:val="24"/>
          <w:szCs w:val="24"/>
        </w:rPr>
        <w:t>的选针资料</w:t>
      </w:r>
      <w:proofErr w:type="gramEnd"/>
      <w:r w:rsidRPr="00982A5D">
        <w:rPr>
          <w:rFonts w:ascii="黑体" w:eastAsia="黑体" w:hAnsi="黑体" w:hint="eastAsia"/>
          <w:sz w:val="24"/>
          <w:szCs w:val="24"/>
        </w:rPr>
        <w:t>。</w:t>
      </w:r>
      <w:bookmarkStart w:id="69" w:name="_Toc518113045"/>
    </w:p>
    <w:p w:rsidR="00BE6CB8" w:rsidRDefault="00BE6CB8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795BA9" w:rsidRPr="0066392A" w:rsidRDefault="00E5156B" w:rsidP="0066392A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70" w:name="_Toc30340105"/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lastRenderedPageBreak/>
        <w:t>6.1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.</w:t>
      </w:r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3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密度数据</w:t>
      </w:r>
      <w:bookmarkEnd w:id="69"/>
      <w:bookmarkEnd w:id="70"/>
    </w:p>
    <w:p w:rsidR="00795BA9" w:rsidRDefault="005A3AC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127246"/>
            <wp:effectExtent l="19050" t="0" r="2540" b="0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514E8">
        <w:rPr>
          <w:rFonts w:ascii="黑体" w:eastAsia="黑体" w:hAnsi="黑体" w:hint="eastAsia"/>
          <w:sz w:val="24"/>
          <w:szCs w:val="24"/>
        </w:rPr>
        <w:t>显示</w:t>
      </w:r>
      <w:r w:rsidR="00360942" w:rsidRPr="002514E8">
        <w:rPr>
          <w:rFonts w:ascii="黑体" w:eastAsia="黑体" w:hAnsi="黑体" w:hint="eastAsia"/>
          <w:sz w:val="24"/>
          <w:szCs w:val="24"/>
        </w:rPr>
        <w:t>各个级别具体的密度值</w:t>
      </w:r>
      <w:r w:rsidRPr="002514E8">
        <w:rPr>
          <w:rFonts w:ascii="黑体" w:eastAsia="黑体" w:hAnsi="黑体" w:hint="eastAsia"/>
          <w:sz w:val="24"/>
          <w:szCs w:val="24"/>
        </w:rPr>
        <w:t>。</w:t>
      </w:r>
    </w:p>
    <w:p w:rsid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514E8">
        <w:rPr>
          <w:rFonts w:ascii="黑体" w:eastAsia="黑体" w:hAnsi="黑体" w:hint="eastAsia"/>
          <w:sz w:val="24"/>
          <w:szCs w:val="24"/>
        </w:rPr>
        <w:t>密度设置：</w:t>
      </w:r>
      <w:r w:rsidR="00360942" w:rsidRPr="002514E8">
        <w:rPr>
          <w:rFonts w:ascii="黑体" w:eastAsia="黑体" w:hAnsi="黑体" w:hint="eastAsia"/>
          <w:sz w:val="24"/>
          <w:szCs w:val="24"/>
        </w:rPr>
        <w:t>取值范围</w:t>
      </w:r>
      <w:r w:rsidRPr="002514E8">
        <w:rPr>
          <w:rFonts w:ascii="黑体" w:eastAsia="黑体" w:hAnsi="黑体" w:hint="eastAsia"/>
          <w:sz w:val="24"/>
          <w:szCs w:val="24"/>
        </w:rPr>
        <w:t>0~99。</w:t>
      </w:r>
      <w:bookmarkStart w:id="71" w:name="_Toc518113046"/>
    </w:p>
    <w:p w:rsidR="003814A1" w:rsidRDefault="003814A1" w:rsidP="002514E8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3814A1" w:rsidRPr="0066392A" w:rsidRDefault="003814A1" w:rsidP="003814A1">
      <w:pPr>
        <w:pStyle w:val="3"/>
        <w:spacing w:before="0"/>
        <w:rPr>
          <w:rFonts w:ascii="黑体" w:eastAsia="黑体" w:hAnsi="黑体"/>
          <w:b w:val="0"/>
          <w:color w:val="000000" w:themeColor="text1"/>
          <w:sz w:val="28"/>
          <w:szCs w:val="28"/>
        </w:rPr>
      </w:pPr>
      <w:bookmarkStart w:id="72" w:name="_Toc30340106"/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6.1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.</w:t>
      </w:r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3</w:t>
      </w:r>
      <w:r w:rsidR="00611E50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缝头链条</w:t>
      </w:r>
      <w:bookmarkEnd w:id="72"/>
    </w:p>
    <w:p w:rsidR="003814A1" w:rsidRDefault="00611E50" w:rsidP="002514E8">
      <w:pPr>
        <w:spacing w:after="0" w:line="30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59B60D16" wp14:editId="3820E640">
            <wp:extent cx="5274310" cy="3089165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A1" w:rsidRDefault="003814A1" w:rsidP="002514E8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5A3AC9" w:rsidRPr="00441402" w:rsidRDefault="005A3AC9" w:rsidP="005A3AC9">
      <w:pPr>
        <w:spacing w:after="0"/>
        <w:rPr>
          <w:rFonts w:ascii="黑体" w:eastAsia="黑体" w:hAnsi="黑体"/>
          <w:sz w:val="28"/>
          <w:szCs w:val="28"/>
        </w:rPr>
      </w:pPr>
      <w:r w:rsidRPr="00441402">
        <w:rPr>
          <w:rFonts w:ascii="黑体" w:eastAsia="黑体" w:hAnsi="黑体" w:hint="eastAsia"/>
          <w:sz w:val="28"/>
          <w:szCs w:val="28"/>
        </w:rPr>
        <w:lastRenderedPageBreak/>
        <w:t>主要功能/参数说明</w:t>
      </w:r>
    </w:p>
    <w:p w:rsidR="005A3AC9" w:rsidRPr="00441402" w:rsidRDefault="005A3AC9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缝头部位：选择缝头准备、缝头移袜、缝头套袜、缝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头结束等缝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头部位。</w:t>
      </w:r>
    </w:p>
    <w:p w:rsidR="005A3AC9" w:rsidRPr="00441402" w:rsidRDefault="005A3AC9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 w:rsidRPr="00441402">
        <w:rPr>
          <w:rFonts w:ascii="黑体" w:eastAsia="黑体" w:hAnsi="黑体" w:hint="eastAsia"/>
          <w:sz w:val="24"/>
          <w:szCs w:val="24"/>
        </w:rPr>
        <w:t>步次号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：缝头部位下属的步次序号。</w:t>
      </w:r>
    </w:p>
    <w:p w:rsidR="005A3AC9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步次名称：设定当前步次的名称。</w:t>
      </w:r>
    </w:p>
    <w:p w:rsidR="00443B05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强制/信号：设定当前步次的信号模式。</w:t>
      </w:r>
    </w:p>
    <w:p w:rsidR="00443B05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指令：设定当前步次的指令。</w:t>
      </w:r>
    </w:p>
    <w:p w:rsidR="00443B05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复位动作：设定当前步次调用的复位动作。</w:t>
      </w:r>
    </w:p>
    <w:p w:rsidR="005A3AC9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电机：设定要控制的电机。</w:t>
      </w:r>
    </w:p>
    <w:p w:rsidR="00443B05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模式：设定要控制的电机动作模式。</w:t>
      </w:r>
    </w:p>
    <w:p w:rsidR="00443B05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VAL：值，电机将转动到设定的值。</w:t>
      </w:r>
    </w:p>
    <w:p w:rsidR="005A3AC9" w:rsidRPr="00441402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/>
          <w:sz w:val="24"/>
          <w:szCs w:val="24"/>
        </w:rPr>
        <w:t>类型</w:t>
      </w:r>
      <w:r w:rsidRPr="00441402">
        <w:rPr>
          <w:rFonts w:ascii="黑体" w:eastAsia="黑体" w:hAnsi="黑体" w:hint="eastAsia"/>
          <w:sz w:val="24"/>
          <w:szCs w:val="24"/>
        </w:rPr>
        <w:t>：</w:t>
      </w:r>
      <w:r w:rsidRPr="00441402">
        <w:rPr>
          <w:rFonts w:ascii="黑体" w:eastAsia="黑体" w:hAnsi="黑体"/>
          <w:sz w:val="24"/>
          <w:szCs w:val="24"/>
        </w:rPr>
        <w:t>信号</w:t>
      </w:r>
      <w:r w:rsidRPr="00441402">
        <w:rPr>
          <w:rFonts w:ascii="黑体" w:eastAsia="黑体" w:hAnsi="黑体" w:hint="eastAsia"/>
          <w:sz w:val="24"/>
          <w:szCs w:val="24"/>
        </w:rPr>
        <w:t>/气阀。</w:t>
      </w:r>
    </w:p>
    <w:p w:rsidR="00443B05" w:rsidRDefault="00443B05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441402">
        <w:rPr>
          <w:rFonts w:ascii="黑体" w:eastAsia="黑体" w:hAnsi="黑体" w:hint="eastAsia"/>
          <w:sz w:val="24"/>
          <w:szCs w:val="24"/>
        </w:rPr>
        <w:t>缝头花型编辑：设定缝</w:t>
      </w:r>
      <w:proofErr w:type="gramStart"/>
      <w:r w:rsidRPr="00441402">
        <w:rPr>
          <w:rFonts w:ascii="黑体" w:eastAsia="黑体" w:hAnsi="黑体" w:hint="eastAsia"/>
          <w:sz w:val="24"/>
          <w:szCs w:val="24"/>
        </w:rPr>
        <w:t>头相关</w:t>
      </w:r>
      <w:proofErr w:type="gramEnd"/>
      <w:r w:rsidRPr="00441402">
        <w:rPr>
          <w:rFonts w:ascii="黑体" w:eastAsia="黑体" w:hAnsi="黑体" w:hint="eastAsia"/>
          <w:sz w:val="24"/>
          <w:szCs w:val="24"/>
        </w:rPr>
        <w:t>参数。</w:t>
      </w:r>
    </w:p>
    <w:p w:rsidR="00443B05" w:rsidRPr="005A3AC9" w:rsidRDefault="00443B05" w:rsidP="002514E8">
      <w:pPr>
        <w:spacing w:after="0" w:line="300" w:lineRule="auto"/>
        <w:rPr>
          <w:rFonts w:ascii="黑体" w:eastAsia="黑体" w:hAnsi="黑体"/>
          <w:sz w:val="24"/>
          <w:szCs w:val="24"/>
        </w:rPr>
      </w:pPr>
    </w:p>
    <w:p w:rsidR="00795BA9" w:rsidRPr="0066392A" w:rsidRDefault="00E5156B" w:rsidP="0066392A">
      <w:pPr>
        <w:pStyle w:val="2"/>
        <w:spacing w:before="0"/>
        <w:rPr>
          <w:rFonts w:ascii="黑体" w:eastAsia="黑体" w:hAnsi="黑体"/>
          <w:b w:val="0"/>
          <w:color w:val="000000" w:themeColor="text1"/>
          <w:sz w:val="30"/>
          <w:szCs w:val="30"/>
        </w:rPr>
      </w:pPr>
      <w:bookmarkStart w:id="73" w:name="_Toc30340107"/>
      <w:r w:rsidRPr="0066392A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6.2</w:t>
      </w:r>
      <w:r w:rsidRPr="001C4E13">
        <w:rPr>
          <w:rFonts w:ascii="黑体" w:eastAsia="黑体" w:hAnsi="黑体" w:hint="eastAsia"/>
          <w:b w:val="0"/>
          <w:color w:val="000000" w:themeColor="text1"/>
          <w:sz w:val="30"/>
          <w:szCs w:val="30"/>
        </w:rPr>
        <w:t>预览界面</w:t>
      </w:r>
      <w:bookmarkEnd w:id="71"/>
      <w:bookmarkEnd w:id="73"/>
    </w:p>
    <w:p w:rsidR="00795BA9" w:rsidRDefault="009F6DD0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082255"/>
            <wp:effectExtent l="19050" t="0" r="2540" b="0"/>
            <wp:docPr id="6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8B" w:rsidRDefault="000C3B8B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795BA9" w:rsidRPr="002514E8" w:rsidRDefault="00E5156B">
      <w:pPr>
        <w:spacing w:after="0" w:line="240" w:lineRule="auto"/>
        <w:rPr>
          <w:rFonts w:ascii="黑体" w:eastAsia="黑体" w:hAnsi="黑体" w:cs="宋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lastRenderedPageBreak/>
        <w:t>主要功能/参数说明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添纱视图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：</w:t>
      </w: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切换到添纱视图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主梭视图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：</w:t>
      </w: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切换到主梭视图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橡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筋视图：切换到</w:t>
      </w: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橡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筋视图。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1F主吃：切换到1F</w:t>
      </w:r>
      <w:proofErr w:type="gramStart"/>
      <w:r w:rsidRPr="002514E8">
        <w:rPr>
          <w:rFonts w:ascii="黑体" w:eastAsia="黑体" w:hAnsi="黑体" w:cs="宋体" w:hint="eastAsia"/>
          <w:sz w:val="24"/>
          <w:szCs w:val="24"/>
        </w:rPr>
        <w:t>主吃视图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1C重色：切换到1C重色视图。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2C重色：切换到2C重色视图。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3C重色：切换到3C重色视图。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4C重色：切换到4C重色视图。</w:t>
      </w:r>
    </w:p>
    <w:p w:rsidR="00795BA9" w:rsidRDefault="00E5156B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5C重色：切换到5C重色视图。</w:t>
      </w:r>
    </w:p>
    <w:p w:rsidR="009F6DD0" w:rsidRDefault="009F6DD0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proofErr w:type="gramStart"/>
      <w:r>
        <w:rPr>
          <w:rFonts w:ascii="黑体" w:eastAsia="黑体" w:hAnsi="黑体" w:cs="宋体" w:hint="eastAsia"/>
          <w:sz w:val="24"/>
          <w:szCs w:val="24"/>
        </w:rPr>
        <w:t>袜身生克</w:t>
      </w:r>
      <w:proofErr w:type="gramEnd"/>
      <w:r>
        <w:rPr>
          <w:rFonts w:ascii="黑体" w:eastAsia="黑体" w:hAnsi="黑体" w:cs="宋体" w:hint="eastAsia"/>
          <w:sz w:val="24"/>
          <w:szCs w:val="24"/>
        </w:rPr>
        <w:t>选针：</w:t>
      </w:r>
      <w:r w:rsidRPr="002514E8">
        <w:rPr>
          <w:rFonts w:ascii="黑体" w:eastAsia="黑体" w:hAnsi="黑体" w:cs="宋体" w:hint="eastAsia"/>
          <w:sz w:val="24"/>
          <w:szCs w:val="24"/>
        </w:rPr>
        <w:t>切换到</w:t>
      </w:r>
      <w:proofErr w:type="gramStart"/>
      <w:r>
        <w:rPr>
          <w:rFonts w:ascii="黑体" w:eastAsia="黑体" w:hAnsi="黑体" w:cs="宋体" w:hint="eastAsia"/>
          <w:sz w:val="24"/>
          <w:szCs w:val="24"/>
        </w:rPr>
        <w:t>袜身生克选针</w:t>
      </w:r>
      <w:r w:rsidRPr="002514E8">
        <w:rPr>
          <w:rFonts w:ascii="黑体" w:eastAsia="黑体" w:hAnsi="黑体" w:cs="宋体" w:hint="eastAsia"/>
          <w:sz w:val="24"/>
          <w:szCs w:val="24"/>
        </w:rPr>
        <w:t>主吃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视图。</w:t>
      </w:r>
    </w:p>
    <w:p w:rsidR="009F6DD0" w:rsidRDefault="009F6DD0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>
        <w:rPr>
          <w:rFonts w:ascii="黑体" w:eastAsia="黑体" w:hAnsi="黑体" w:cs="宋体" w:hint="eastAsia"/>
          <w:sz w:val="24"/>
          <w:szCs w:val="24"/>
        </w:rPr>
        <w:t>袜跟生克选针：</w:t>
      </w:r>
      <w:r w:rsidRPr="002514E8">
        <w:rPr>
          <w:rFonts w:ascii="黑体" w:eastAsia="黑体" w:hAnsi="黑体" w:cs="宋体" w:hint="eastAsia"/>
          <w:sz w:val="24"/>
          <w:szCs w:val="24"/>
        </w:rPr>
        <w:t>切换到</w:t>
      </w:r>
      <w:r>
        <w:rPr>
          <w:rFonts w:ascii="黑体" w:eastAsia="黑体" w:hAnsi="黑体" w:cs="宋体" w:hint="eastAsia"/>
          <w:sz w:val="24"/>
          <w:szCs w:val="24"/>
        </w:rPr>
        <w:t>袜跟生克</w:t>
      </w:r>
      <w:proofErr w:type="gramStart"/>
      <w:r>
        <w:rPr>
          <w:rFonts w:ascii="黑体" w:eastAsia="黑体" w:hAnsi="黑体" w:cs="宋体" w:hint="eastAsia"/>
          <w:sz w:val="24"/>
          <w:szCs w:val="24"/>
        </w:rPr>
        <w:t>选针</w:t>
      </w:r>
      <w:r w:rsidRPr="002514E8">
        <w:rPr>
          <w:rFonts w:ascii="黑体" w:eastAsia="黑体" w:hAnsi="黑体" w:cs="宋体" w:hint="eastAsia"/>
          <w:sz w:val="24"/>
          <w:szCs w:val="24"/>
        </w:rPr>
        <w:t>主吃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视图。</w:t>
      </w:r>
    </w:p>
    <w:p w:rsidR="009F6DD0" w:rsidRPr="002514E8" w:rsidRDefault="009F6DD0" w:rsidP="0018353F">
      <w:pPr>
        <w:spacing w:after="0" w:line="300" w:lineRule="auto"/>
        <w:ind w:firstLineChars="100" w:firstLine="240"/>
        <w:rPr>
          <w:rFonts w:ascii="黑体" w:eastAsia="黑体" w:hAnsi="黑体" w:cs="宋体"/>
          <w:sz w:val="24"/>
          <w:szCs w:val="24"/>
        </w:rPr>
      </w:pPr>
      <w:r>
        <w:rPr>
          <w:rFonts w:ascii="黑体" w:eastAsia="黑体" w:hAnsi="黑体" w:cs="宋体" w:hint="eastAsia"/>
          <w:sz w:val="24"/>
          <w:szCs w:val="24"/>
        </w:rPr>
        <w:t>袜</w:t>
      </w:r>
      <w:proofErr w:type="gramStart"/>
      <w:r>
        <w:rPr>
          <w:rFonts w:ascii="黑体" w:eastAsia="黑体" w:hAnsi="黑体" w:cs="宋体" w:hint="eastAsia"/>
          <w:sz w:val="24"/>
          <w:szCs w:val="24"/>
        </w:rPr>
        <w:t>跟选针</w:t>
      </w:r>
      <w:proofErr w:type="gramEnd"/>
      <w:r>
        <w:rPr>
          <w:rFonts w:ascii="黑体" w:eastAsia="黑体" w:hAnsi="黑体" w:cs="宋体" w:hint="eastAsia"/>
          <w:sz w:val="24"/>
          <w:szCs w:val="24"/>
        </w:rPr>
        <w:t>：</w:t>
      </w:r>
      <w:r w:rsidRPr="002514E8">
        <w:rPr>
          <w:rFonts w:ascii="黑体" w:eastAsia="黑体" w:hAnsi="黑体" w:cs="宋体" w:hint="eastAsia"/>
          <w:sz w:val="24"/>
          <w:szCs w:val="24"/>
        </w:rPr>
        <w:t>切换到</w:t>
      </w:r>
      <w:r>
        <w:rPr>
          <w:rFonts w:ascii="黑体" w:eastAsia="黑体" w:hAnsi="黑体" w:cs="宋体" w:hint="eastAsia"/>
          <w:sz w:val="24"/>
          <w:szCs w:val="24"/>
        </w:rPr>
        <w:t>袜</w:t>
      </w:r>
      <w:proofErr w:type="gramStart"/>
      <w:r>
        <w:rPr>
          <w:rFonts w:ascii="黑体" w:eastAsia="黑体" w:hAnsi="黑体" w:cs="宋体" w:hint="eastAsia"/>
          <w:sz w:val="24"/>
          <w:szCs w:val="24"/>
        </w:rPr>
        <w:t>跟选针</w:t>
      </w:r>
      <w:r w:rsidRPr="002514E8">
        <w:rPr>
          <w:rFonts w:ascii="黑体" w:eastAsia="黑体" w:hAnsi="黑体" w:cs="宋体" w:hint="eastAsia"/>
          <w:sz w:val="24"/>
          <w:szCs w:val="24"/>
        </w:rPr>
        <w:t>主吃</w:t>
      </w:r>
      <w:proofErr w:type="gramEnd"/>
      <w:r w:rsidRPr="002514E8">
        <w:rPr>
          <w:rFonts w:ascii="黑体" w:eastAsia="黑体" w:hAnsi="黑体" w:cs="宋体" w:hint="eastAsia"/>
          <w:sz w:val="24"/>
          <w:szCs w:val="24"/>
        </w:rPr>
        <w:t>视图。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514E8">
        <w:rPr>
          <w:rFonts w:ascii="黑体" w:eastAsia="黑体" w:hAnsi="黑体" w:hint="eastAsia"/>
          <w:sz w:val="24"/>
          <w:szCs w:val="24"/>
        </w:rPr>
        <w:t>颜色互换：打开颜色互换窗口如下</w:t>
      </w:r>
      <w:r w:rsidR="00F27AEE">
        <w:rPr>
          <w:rFonts w:ascii="黑体" w:eastAsia="黑体" w:hAnsi="黑体" w:hint="eastAsia"/>
          <w:sz w:val="24"/>
          <w:szCs w:val="24"/>
        </w:rPr>
        <w:t>。</w:t>
      </w:r>
    </w:p>
    <w:p w:rsidR="00795BA9" w:rsidRDefault="00E5156B" w:rsidP="0018353F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1416893"/>
            <wp:effectExtent l="0" t="0" r="0" b="0"/>
            <wp:docPr id="3" name="图片 3" descr="D:\Documents\Tencent Files\437991587\Image\C2C\%%YX%`_`V@JF(@`}~2RE[5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Tencent Files\437991587\Image\C2C\%%YX%`_`V@JF(@`}~2RE[5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14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514E8">
        <w:rPr>
          <w:rFonts w:ascii="黑体" w:eastAsia="黑体" w:hAnsi="黑体" w:hint="eastAsia"/>
          <w:sz w:val="24"/>
          <w:szCs w:val="24"/>
        </w:rPr>
        <w:t>花样编辑：打开花样编辑窗口。</w:t>
      </w:r>
    </w:p>
    <w:p w:rsidR="00795BA9" w:rsidRPr="002514E8" w:rsidRDefault="00E5156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 w:rsidRPr="002514E8">
        <w:rPr>
          <w:rFonts w:ascii="黑体" w:eastAsia="黑体" w:hAnsi="黑体" w:hint="eastAsia"/>
          <w:sz w:val="24"/>
          <w:szCs w:val="24"/>
        </w:rPr>
        <w:t>简易画笔：打开简易画笔窗口如下。</w:t>
      </w:r>
    </w:p>
    <w:p w:rsidR="00BE6CB8" w:rsidRPr="009F6DD0" w:rsidRDefault="00360942" w:rsidP="0018353F">
      <w:pPr>
        <w:spacing w:after="0" w:line="240" w:lineRule="auto"/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198720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易画笔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19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4" w:name="_Toc518113047"/>
    </w:p>
    <w:p w:rsidR="00795BA9" w:rsidRPr="0066392A" w:rsidRDefault="00E5156B" w:rsidP="0066392A">
      <w:pPr>
        <w:pStyle w:val="3"/>
        <w:spacing w:before="0"/>
        <w:rPr>
          <w:rFonts w:ascii="黑体" w:eastAsia="黑体" w:hAnsi="黑体" w:cs="宋体"/>
          <w:b w:val="0"/>
          <w:color w:val="000000" w:themeColor="text1"/>
          <w:sz w:val="28"/>
          <w:szCs w:val="28"/>
        </w:rPr>
      </w:pPr>
      <w:bookmarkStart w:id="75" w:name="_Toc30340108"/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lastRenderedPageBreak/>
        <w:t>6.2</w:t>
      </w:r>
      <w:r w:rsidRPr="0066392A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.</w:t>
      </w:r>
      <w:r w:rsidRPr="0066392A">
        <w:rPr>
          <w:rFonts w:ascii="黑体" w:eastAsia="黑体" w:hAnsi="黑体"/>
          <w:b w:val="0"/>
          <w:color w:val="000000" w:themeColor="text1"/>
          <w:sz w:val="28"/>
          <w:szCs w:val="28"/>
        </w:rPr>
        <w:t>1</w:t>
      </w:r>
      <w:r w:rsidRPr="001C4E13">
        <w:rPr>
          <w:rFonts w:ascii="黑体" w:eastAsia="黑体" w:hAnsi="黑体" w:hint="eastAsia"/>
          <w:b w:val="0"/>
          <w:color w:val="000000" w:themeColor="text1"/>
          <w:sz w:val="28"/>
          <w:szCs w:val="28"/>
        </w:rPr>
        <w:t>花样编辑</w:t>
      </w:r>
      <w:bookmarkEnd w:id="74"/>
      <w:bookmarkEnd w:id="75"/>
    </w:p>
    <w:p w:rsidR="00795BA9" w:rsidRDefault="00611E50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21128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1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>
      <w:pPr>
        <w:spacing w:after="0" w:line="240" w:lineRule="auto"/>
        <w:rPr>
          <w:rFonts w:ascii="黑体" w:eastAsia="黑体" w:hAnsi="黑体" w:cs="宋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Pr="002514E8" w:rsidRDefault="00E5156B" w:rsidP="002514E8">
      <w:pPr>
        <w:spacing w:after="0" w:line="300" w:lineRule="auto"/>
        <w:rPr>
          <w:rFonts w:ascii="黑体" w:eastAsia="黑体" w:hAnsi="黑体" w:cs="宋体"/>
          <w:sz w:val="24"/>
          <w:szCs w:val="24"/>
        </w:rPr>
      </w:pPr>
      <w:r w:rsidRPr="002514E8">
        <w:rPr>
          <w:rFonts w:ascii="黑体" w:eastAsia="黑体" w:hAnsi="黑体" w:cs="宋体" w:hint="eastAsia"/>
          <w:sz w:val="24"/>
          <w:szCs w:val="24"/>
        </w:rPr>
        <w:t>各按钮打开相应功能</w:t>
      </w:r>
      <w:r w:rsidR="0018353F">
        <w:rPr>
          <w:rFonts w:ascii="黑体" w:eastAsia="黑体" w:hAnsi="黑体" w:cs="宋体" w:hint="eastAsia"/>
          <w:sz w:val="24"/>
          <w:szCs w:val="24"/>
        </w:rPr>
        <w:t>设置界面，具体设置功能特征</w:t>
      </w:r>
      <w:r w:rsidRPr="002514E8">
        <w:rPr>
          <w:rFonts w:ascii="黑体" w:eastAsia="黑体" w:hAnsi="黑体" w:cs="宋体" w:hint="eastAsia"/>
          <w:sz w:val="24"/>
          <w:szCs w:val="24"/>
        </w:rPr>
        <w:t>。</w:t>
      </w:r>
    </w:p>
    <w:p w:rsidR="00BE6CB8" w:rsidRDefault="00BE6CB8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795BA9" w:rsidRPr="0066392A" w:rsidRDefault="00BE6CB8" w:rsidP="0066392A">
      <w:pPr>
        <w:pStyle w:val="4"/>
        <w:spacing w:before="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76" w:name="_Toc30340109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lastRenderedPageBreak/>
        <w:t>6.2.1.1</w:t>
      </w:r>
      <w:r w:rsidR="00530543" w:rsidRPr="0066392A"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  <w:t>花型循环按钮</w:t>
      </w:r>
      <w:bookmarkEnd w:id="76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3454803"/>
            <wp:effectExtent l="0" t="0" r="0" b="0"/>
            <wp:docPr id="10" name="图片 10" descr="D:\Documents\Tencent Files\437991587\Image\C2C\KC71KOWFDP`NPGK(4J}K6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Tencent Files\437991587\Image\C2C\KC71KOWFDP`NPGK(4J}K6R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34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530543" w:rsidRDefault="00A93BC4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设置欲进行</w:t>
      </w:r>
      <w:r w:rsidR="00E5156B" w:rsidRPr="002514E8">
        <w:rPr>
          <w:rFonts w:ascii="黑体" w:eastAsia="黑体" w:hAnsi="黑体" w:hint="eastAsia"/>
          <w:sz w:val="24"/>
          <w:szCs w:val="24"/>
        </w:rPr>
        <w:t>循环</w:t>
      </w:r>
      <w:r>
        <w:rPr>
          <w:rFonts w:ascii="黑体" w:eastAsia="黑体" w:hAnsi="黑体" w:hint="eastAsia"/>
          <w:sz w:val="24"/>
          <w:szCs w:val="24"/>
        </w:rPr>
        <w:t>编织的花型的开始圈和结束圈，取值范围为</w:t>
      </w:r>
      <w:r w:rsidR="00E5156B" w:rsidRPr="002514E8">
        <w:rPr>
          <w:rFonts w:ascii="黑体" w:eastAsia="黑体" w:hAnsi="黑体" w:hint="eastAsia"/>
          <w:sz w:val="24"/>
          <w:szCs w:val="24"/>
        </w:rPr>
        <w:t>1~</w:t>
      </w:r>
      <w:r>
        <w:rPr>
          <w:rFonts w:ascii="黑体" w:eastAsia="黑体" w:hAnsi="黑体" w:hint="eastAsia"/>
          <w:sz w:val="24"/>
          <w:szCs w:val="24"/>
        </w:rPr>
        <w:t>花型高度（演示花型</w:t>
      </w:r>
      <w:r w:rsidR="004E40C9">
        <w:rPr>
          <w:rFonts w:ascii="黑体" w:eastAsia="黑体" w:hAnsi="黑体" w:hint="eastAsia"/>
          <w:sz w:val="24"/>
          <w:szCs w:val="24"/>
        </w:rPr>
        <w:t>的</w:t>
      </w:r>
      <w:r>
        <w:rPr>
          <w:rFonts w:ascii="黑体" w:eastAsia="黑体" w:hAnsi="黑体" w:hint="eastAsia"/>
          <w:sz w:val="24"/>
          <w:szCs w:val="24"/>
        </w:rPr>
        <w:t>高度为</w:t>
      </w:r>
      <w:r w:rsidRPr="002514E8">
        <w:rPr>
          <w:rFonts w:ascii="黑体" w:eastAsia="黑体" w:hAnsi="黑体" w:hint="eastAsia"/>
          <w:sz w:val="24"/>
          <w:szCs w:val="24"/>
        </w:rPr>
        <w:t>600</w:t>
      </w:r>
      <w:r>
        <w:rPr>
          <w:rFonts w:ascii="黑体" w:eastAsia="黑体" w:hAnsi="黑体" w:hint="eastAsia"/>
          <w:sz w:val="24"/>
          <w:szCs w:val="24"/>
        </w:rPr>
        <w:t>）</w:t>
      </w:r>
      <w:r w:rsidR="00E5156B" w:rsidRPr="002514E8">
        <w:rPr>
          <w:rFonts w:ascii="黑体" w:eastAsia="黑体" w:hAnsi="黑体" w:hint="eastAsia"/>
          <w:sz w:val="24"/>
          <w:szCs w:val="24"/>
        </w:rPr>
        <w:t>。</w:t>
      </w:r>
    </w:p>
    <w:p w:rsidR="00A93BC4" w:rsidRPr="002514E8" w:rsidRDefault="00A93BC4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设置好开始圈和结束圈之后，袜机在编织时，将在</w:t>
      </w:r>
      <w:r w:rsidR="004E40C9">
        <w:rPr>
          <w:rFonts w:ascii="黑体" w:eastAsia="黑体" w:hAnsi="黑体" w:hint="eastAsia"/>
          <w:sz w:val="24"/>
          <w:szCs w:val="24"/>
        </w:rPr>
        <w:t>循环花</w:t>
      </w:r>
      <w:proofErr w:type="gramStart"/>
      <w:r w:rsidR="004E40C9">
        <w:rPr>
          <w:rFonts w:ascii="黑体" w:eastAsia="黑体" w:hAnsi="黑体" w:hint="eastAsia"/>
          <w:sz w:val="24"/>
          <w:szCs w:val="24"/>
        </w:rPr>
        <w:t>型</w:t>
      </w:r>
      <w:r>
        <w:rPr>
          <w:rFonts w:ascii="黑体" w:eastAsia="黑体" w:hAnsi="黑体" w:hint="eastAsia"/>
          <w:sz w:val="24"/>
          <w:szCs w:val="24"/>
        </w:rPr>
        <w:t>结束</w:t>
      </w:r>
      <w:r w:rsidR="004E40C9">
        <w:rPr>
          <w:rFonts w:ascii="黑体" w:eastAsia="黑体" w:hAnsi="黑体" w:hint="eastAsia"/>
          <w:sz w:val="24"/>
          <w:szCs w:val="24"/>
        </w:rPr>
        <w:t>圈</w:t>
      </w:r>
      <w:proofErr w:type="gramEnd"/>
      <w:r w:rsidR="004E40C9">
        <w:rPr>
          <w:rFonts w:ascii="黑体" w:eastAsia="黑体" w:hAnsi="黑体" w:hint="eastAsia"/>
          <w:sz w:val="24"/>
          <w:szCs w:val="24"/>
        </w:rPr>
        <w:t>织完之后</w:t>
      </w:r>
      <w:proofErr w:type="gramStart"/>
      <w:r w:rsidR="004E40C9">
        <w:rPr>
          <w:rFonts w:ascii="黑体" w:eastAsia="黑体" w:hAnsi="黑体" w:hint="eastAsia"/>
          <w:sz w:val="24"/>
          <w:szCs w:val="24"/>
        </w:rPr>
        <w:t>重复织需循环</w:t>
      </w:r>
      <w:proofErr w:type="gramEnd"/>
      <w:r w:rsidR="004E40C9">
        <w:rPr>
          <w:rFonts w:ascii="黑体" w:eastAsia="黑体" w:hAnsi="黑体" w:hint="eastAsia"/>
          <w:sz w:val="24"/>
          <w:szCs w:val="24"/>
        </w:rPr>
        <w:t>的花型。</w:t>
      </w:r>
    </w:p>
    <w:p w:rsidR="004E40C9" w:rsidRDefault="004E40C9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530543" w:rsidRPr="0066392A" w:rsidRDefault="00BE6CB8" w:rsidP="0066392A">
      <w:pPr>
        <w:pStyle w:val="4"/>
        <w:spacing w:before="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77" w:name="_Toc30340110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lastRenderedPageBreak/>
        <w:t>6.2.1.2</w:t>
      </w:r>
      <w:proofErr w:type="gramStart"/>
      <w:r w:rsidR="0095647C"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跳</w:t>
      </w:r>
      <w:r w:rsidR="00530543"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梭配置</w:t>
      </w:r>
      <w:proofErr w:type="gramEnd"/>
      <w:r w:rsidR="00530543"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按钮</w:t>
      </w:r>
      <w:bookmarkEnd w:id="77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2633060"/>
            <wp:effectExtent l="0" t="0" r="0" b="0"/>
            <wp:docPr id="19" name="图片 19" descr="D:\Documents\Tencent Files\437991587\Image\C2C\9L4X6B$Z@_QIO2({4XS%4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Tencent Files\437991587\Image\C2C\9L4X6B$Z@_QIO2({4XS%4GF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6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Default="00BD736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利用跳</w:t>
      </w:r>
      <w:r w:rsidR="0067698D">
        <w:rPr>
          <w:rFonts w:ascii="黑体" w:eastAsia="黑体" w:hAnsi="黑体" w:hint="eastAsia"/>
          <w:sz w:val="24"/>
          <w:szCs w:val="24"/>
        </w:rPr>
        <w:t>梭配置</w:t>
      </w:r>
      <w:proofErr w:type="gramEnd"/>
      <w:r w:rsidR="0067698D">
        <w:rPr>
          <w:rFonts w:ascii="黑体" w:eastAsia="黑体" w:hAnsi="黑体" w:hint="eastAsia"/>
          <w:sz w:val="24"/>
          <w:szCs w:val="24"/>
        </w:rPr>
        <w:t>功能，可大面积地改变袜子颜色，在制作</w:t>
      </w:r>
      <w:proofErr w:type="gramStart"/>
      <w:r w:rsidR="0067698D">
        <w:rPr>
          <w:rFonts w:ascii="黑体" w:eastAsia="黑体" w:hAnsi="黑体" w:hint="eastAsia"/>
          <w:sz w:val="24"/>
          <w:szCs w:val="24"/>
        </w:rPr>
        <w:t>条纹袜时会</w:t>
      </w:r>
      <w:proofErr w:type="gramEnd"/>
      <w:r w:rsidR="0067698D">
        <w:rPr>
          <w:rFonts w:ascii="黑体" w:eastAsia="黑体" w:hAnsi="黑体" w:hint="eastAsia"/>
          <w:sz w:val="24"/>
          <w:szCs w:val="24"/>
        </w:rPr>
        <w:t>用到。</w:t>
      </w:r>
    </w:p>
    <w:p w:rsidR="0067698D" w:rsidRDefault="0067698D" w:rsidP="0067698D">
      <w:pPr>
        <w:spacing w:after="0"/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 wp14:anchorId="478903C7" wp14:editId="6E62CE38">
            <wp:extent cx="1785257" cy="13390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39759051423380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06" cy="134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  <w:szCs w:val="24"/>
        </w:rPr>
        <w:t>（条纹袜）</w:t>
      </w:r>
    </w:p>
    <w:p w:rsidR="0067698D" w:rsidRPr="002514E8" w:rsidRDefault="000C6F41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跳</w:t>
      </w:r>
      <w:r w:rsidR="0067698D">
        <w:rPr>
          <w:rFonts w:ascii="黑体" w:eastAsia="黑体" w:hAnsi="黑体" w:hint="eastAsia"/>
          <w:sz w:val="24"/>
          <w:szCs w:val="24"/>
        </w:rPr>
        <w:t>梭配置</w:t>
      </w:r>
      <w:proofErr w:type="gramEnd"/>
      <w:r w:rsidR="0067698D">
        <w:rPr>
          <w:rFonts w:ascii="黑体" w:eastAsia="黑体" w:hAnsi="黑体" w:hint="eastAsia"/>
          <w:sz w:val="24"/>
          <w:szCs w:val="24"/>
        </w:rPr>
        <w:t>中的色码，对应制版</w:t>
      </w:r>
      <w:proofErr w:type="gramStart"/>
      <w:r w:rsidR="0067698D">
        <w:rPr>
          <w:rFonts w:ascii="黑体" w:eastAsia="黑体" w:hAnsi="黑体" w:hint="eastAsia"/>
          <w:sz w:val="24"/>
          <w:szCs w:val="24"/>
        </w:rPr>
        <w:t>软件</w:t>
      </w:r>
      <w:r w:rsidR="007E5F0D">
        <w:rPr>
          <w:rFonts w:ascii="黑体" w:eastAsia="黑体" w:hAnsi="黑体" w:hint="eastAsia"/>
          <w:sz w:val="24"/>
          <w:szCs w:val="24"/>
        </w:rPr>
        <w:t>主梭视图</w:t>
      </w:r>
      <w:proofErr w:type="gramEnd"/>
      <w:r w:rsidR="007E5F0D">
        <w:rPr>
          <w:rFonts w:ascii="黑体" w:eastAsia="黑体" w:hAnsi="黑体" w:hint="eastAsia"/>
          <w:sz w:val="24"/>
          <w:szCs w:val="24"/>
        </w:rPr>
        <w:t>中的色码。每一个</w:t>
      </w:r>
      <w:proofErr w:type="gramStart"/>
      <w:r w:rsidR="007E5F0D">
        <w:rPr>
          <w:rFonts w:ascii="黑体" w:eastAsia="黑体" w:hAnsi="黑体" w:hint="eastAsia"/>
          <w:sz w:val="24"/>
          <w:szCs w:val="24"/>
        </w:rPr>
        <w:t>色码需要</w:t>
      </w:r>
      <w:proofErr w:type="gramEnd"/>
      <w:r w:rsidR="007E5F0D">
        <w:rPr>
          <w:rFonts w:ascii="黑体" w:eastAsia="黑体" w:hAnsi="黑体" w:hint="eastAsia"/>
          <w:sz w:val="24"/>
          <w:szCs w:val="24"/>
        </w:rPr>
        <w:t>用到哪些主梭，直接在对应坐标框里</w:t>
      </w:r>
      <w:proofErr w:type="gramStart"/>
      <w:r w:rsidR="007E5F0D">
        <w:rPr>
          <w:rFonts w:ascii="黑体" w:eastAsia="黑体" w:hAnsi="黑体" w:hint="eastAsia"/>
          <w:sz w:val="24"/>
          <w:szCs w:val="24"/>
        </w:rPr>
        <w:t>勾选即</w:t>
      </w:r>
      <w:proofErr w:type="gramEnd"/>
      <w:r w:rsidR="007E5F0D">
        <w:rPr>
          <w:rFonts w:ascii="黑体" w:eastAsia="黑体" w:hAnsi="黑体" w:hint="eastAsia"/>
          <w:sz w:val="24"/>
          <w:szCs w:val="24"/>
        </w:rPr>
        <w:t>可。</w:t>
      </w:r>
    </w:p>
    <w:p w:rsidR="00795BA9" w:rsidRDefault="004E40C9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主梭进</w:t>
      </w:r>
      <w:proofErr w:type="gramEnd"/>
      <w:r w:rsidR="0067698D">
        <w:rPr>
          <w:rFonts w:ascii="黑体" w:eastAsia="黑体" w:hAnsi="黑体" w:hint="eastAsia"/>
          <w:sz w:val="24"/>
          <w:szCs w:val="24"/>
        </w:rPr>
        <w:t>提前量</w:t>
      </w:r>
      <w:r>
        <w:rPr>
          <w:rFonts w:ascii="黑体" w:eastAsia="黑体" w:hAnsi="黑体" w:hint="eastAsia"/>
          <w:sz w:val="24"/>
          <w:szCs w:val="24"/>
        </w:rPr>
        <w:t>：对应</w:t>
      </w:r>
      <w:proofErr w:type="gramStart"/>
      <w:r>
        <w:rPr>
          <w:rFonts w:ascii="黑体" w:eastAsia="黑体" w:hAnsi="黑体" w:hint="eastAsia"/>
          <w:sz w:val="24"/>
          <w:szCs w:val="24"/>
        </w:rPr>
        <w:t>主梭</w:t>
      </w:r>
      <w:r w:rsidR="0067698D">
        <w:rPr>
          <w:rFonts w:ascii="黑体" w:eastAsia="黑体" w:hAnsi="黑体" w:hint="eastAsia"/>
          <w:sz w:val="24"/>
          <w:szCs w:val="24"/>
        </w:rPr>
        <w:t>在换梭进入</w:t>
      </w:r>
      <w:proofErr w:type="gramEnd"/>
      <w:r w:rsidR="0067698D">
        <w:rPr>
          <w:rFonts w:ascii="黑体" w:eastAsia="黑体" w:hAnsi="黑体" w:hint="eastAsia"/>
          <w:sz w:val="24"/>
          <w:szCs w:val="24"/>
        </w:rPr>
        <w:t>编织状态时的提前量。</w:t>
      </w:r>
    </w:p>
    <w:p w:rsidR="0067698D" w:rsidRPr="0067698D" w:rsidRDefault="0067698D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主梭退</w:t>
      </w:r>
      <w:proofErr w:type="gramEnd"/>
      <w:r>
        <w:rPr>
          <w:rFonts w:ascii="黑体" w:eastAsia="黑体" w:hAnsi="黑体" w:hint="eastAsia"/>
          <w:sz w:val="24"/>
          <w:szCs w:val="24"/>
        </w:rPr>
        <w:t>提前量：对应</w:t>
      </w:r>
      <w:proofErr w:type="gramStart"/>
      <w:r>
        <w:rPr>
          <w:rFonts w:ascii="黑体" w:eastAsia="黑体" w:hAnsi="黑体" w:hint="eastAsia"/>
          <w:sz w:val="24"/>
          <w:szCs w:val="24"/>
        </w:rPr>
        <w:t>主梭在</w:t>
      </w:r>
      <w:proofErr w:type="gramEnd"/>
      <w:r>
        <w:rPr>
          <w:rFonts w:ascii="黑体" w:eastAsia="黑体" w:hAnsi="黑体" w:hint="eastAsia"/>
          <w:sz w:val="24"/>
          <w:szCs w:val="24"/>
        </w:rPr>
        <w:t>换梭退出编织状态时的提前量。</w:t>
      </w:r>
    </w:p>
    <w:p w:rsidR="007E5F0D" w:rsidRDefault="007E5F0D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BE6CB8" w:rsidRPr="0066392A" w:rsidRDefault="00BE6CB8" w:rsidP="0066392A">
      <w:pPr>
        <w:pStyle w:val="4"/>
        <w:spacing w:before="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78" w:name="_Toc30340111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lastRenderedPageBreak/>
        <w:t>6.2.1.3袜跟换色按钮</w:t>
      </w:r>
      <w:bookmarkEnd w:id="78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311775" cy="4474210"/>
            <wp:effectExtent l="0" t="0" r="0" b="0"/>
            <wp:docPr id="20" name="图片 20" descr="D:\Documents\Tencent Files\437991587\Image\C2C\5XDOF0J8GY4A[747@YW4N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Documents\Tencent Files\437991587\Image\C2C\5XDOF0J8GY4A[747@YW4N3B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636" cy="44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Default="007E5F0D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袜跟换色功能是为了</w:t>
      </w:r>
      <w:r w:rsidR="000C6F41">
        <w:rPr>
          <w:rFonts w:ascii="黑体" w:eastAsia="黑体" w:hAnsi="黑体" w:hint="eastAsia"/>
          <w:sz w:val="24"/>
          <w:szCs w:val="24"/>
        </w:rPr>
        <w:t>丰富</w:t>
      </w:r>
      <w:r>
        <w:rPr>
          <w:rFonts w:ascii="黑体" w:eastAsia="黑体" w:hAnsi="黑体" w:hint="eastAsia"/>
          <w:sz w:val="24"/>
          <w:szCs w:val="24"/>
        </w:rPr>
        <w:t>袜跟部位</w:t>
      </w:r>
      <w:r w:rsidR="000C6F41">
        <w:rPr>
          <w:rFonts w:ascii="黑体" w:eastAsia="黑体" w:hAnsi="黑体" w:hint="eastAsia"/>
          <w:sz w:val="24"/>
          <w:szCs w:val="24"/>
        </w:rPr>
        <w:t>色彩</w:t>
      </w:r>
      <w:r>
        <w:rPr>
          <w:rFonts w:ascii="黑体" w:eastAsia="黑体" w:hAnsi="黑体" w:hint="eastAsia"/>
          <w:sz w:val="24"/>
          <w:szCs w:val="24"/>
        </w:rPr>
        <w:t>而设置</w:t>
      </w:r>
      <w:r w:rsidR="000C6F41">
        <w:rPr>
          <w:rFonts w:ascii="黑体" w:eastAsia="黑体" w:hAnsi="黑体" w:hint="eastAsia"/>
          <w:sz w:val="24"/>
          <w:szCs w:val="24"/>
        </w:rPr>
        <w:t>的</w:t>
      </w:r>
      <w:r>
        <w:rPr>
          <w:rFonts w:ascii="黑体" w:eastAsia="黑体" w:hAnsi="黑体" w:hint="eastAsia"/>
          <w:sz w:val="24"/>
          <w:szCs w:val="24"/>
        </w:rPr>
        <w:t>。</w:t>
      </w:r>
    </w:p>
    <w:p w:rsidR="007E5F0D" w:rsidRDefault="007F373F" w:rsidP="007F373F">
      <w:pPr>
        <w:spacing w:after="0"/>
        <w:ind w:firstLineChars="600" w:firstLine="14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716C6BFB" wp14:editId="677760BC">
            <wp:extent cx="1371600" cy="18288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  <w:szCs w:val="24"/>
        </w:rPr>
        <w:t xml:space="preserve">       </w:t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69C70381" wp14:editId="12DE6BB2">
            <wp:extent cx="1393371" cy="185788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422" cy="18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0D" w:rsidRDefault="007E5F0D" w:rsidP="007E5F0D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          （</w:t>
      </w:r>
      <w:proofErr w:type="gramStart"/>
      <w:r>
        <w:rPr>
          <w:rFonts w:ascii="黑体" w:eastAsia="黑体" w:hAnsi="黑体" w:hint="eastAsia"/>
          <w:sz w:val="24"/>
          <w:szCs w:val="24"/>
        </w:rPr>
        <w:t>带袜跟</w:t>
      </w:r>
      <w:proofErr w:type="gramEnd"/>
      <w:r>
        <w:rPr>
          <w:rFonts w:ascii="黑体" w:eastAsia="黑体" w:hAnsi="黑体" w:hint="eastAsia"/>
          <w:sz w:val="24"/>
          <w:szCs w:val="24"/>
        </w:rPr>
        <w:t>换色的袜跟）</w:t>
      </w:r>
      <w:r w:rsidR="002E23D7">
        <w:rPr>
          <w:rFonts w:ascii="黑体" w:eastAsia="黑体" w:hAnsi="黑体" w:hint="eastAsia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 xml:space="preserve">   （不带袜跟换色的袜跟）</w:t>
      </w:r>
    </w:p>
    <w:p w:rsidR="002E23D7" w:rsidRDefault="002E23D7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当袜跟</w:t>
      </w:r>
      <w:proofErr w:type="gramEnd"/>
      <w:r>
        <w:rPr>
          <w:rFonts w:ascii="黑体" w:eastAsia="黑体" w:hAnsi="黑体" w:hint="eastAsia"/>
          <w:sz w:val="24"/>
          <w:szCs w:val="24"/>
        </w:rPr>
        <w:t>部位每次换</w:t>
      </w:r>
      <w:proofErr w:type="gramStart"/>
      <w:r>
        <w:rPr>
          <w:rFonts w:ascii="黑体" w:eastAsia="黑体" w:hAnsi="黑体" w:hint="eastAsia"/>
          <w:sz w:val="24"/>
          <w:szCs w:val="24"/>
        </w:rPr>
        <w:t>梭同时</w:t>
      </w:r>
      <w:proofErr w:type="gramEnd"/>
      <w:r>
        <w:rPr>
          <w:rFonts w:ascii="黑体" w:eastAsia="黑体" w:hAnsi="黑体" w:hint="eastAsia"/>
          <w:sz w:val="24"/>
          <w:szCs w:val="24"/>
        </w:rPr>
        <w:t>只有“一把主梭进，一把主梭退”时，只需设置主梭</w:t>
      </w:r>
      <w:proofErr w:type="gramStart"/>
      <w:r>
        <w:rPr>
          <w:rFonts w:ascii="黑体" w:eastAsia="黑体" w:hAnsi="黑体" w:hint="eastAsia"/>
          <w:sz w:val="24"/>
          <w:szCs w:val="24"/>
        </w:rPr>
        <w:t>一</w:t>
      </w:r>
      <w:proofErr w:type="gramEnd"/>
      <w:r>
        <w:rPr>
          <w:rFonts w:ascii="黑体" w:eastAsia="黑体" w:hAnsi="黑体" w:hint="eastAsia"/>
          <w:sz w:val="24"/>
          <w:szCs w:val="24"/>
        </w:rPr>
        <w:t>那一列的值，同时有“两把主梭进，两把主梭退”时，需同时</w:t>
      </w:r>
      <w:proofErr w:type="gramStart"/>
      <w:r>
        <w:rPr>
          <w:rFonts w:ascii="黑体" w:eastAsia="黑体" w:hAnsi="黑体" w:hint="eastAsia"/>
          <w:sz w:val="24"/>
          <w:szCs w:val="24"/>
        </w:rPr>
        <w:t>设置主梭一列和主梭二列</w:t>
      </w:r>
      <w:proofErr w:type="gramEnd"/>
      <w:r>
        <w:rPr>
          <w:rFonts w:ascii="黑体" w:eastAsia="黑体" w:hAnsi="黑体" w:hint="eastAsia"/>
          <w:sz w:val="24"/>
          <w:szCs w:val="24"/>
        </w:rPr>
        <w:t>的值。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方法0~方法</w:t>
      </w:r>
      <w:r w:rsidR="00B202EA"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 w:hint="eastAsia"/>
          <w:sz w:val="24"/>
          <w:szCs w:val="24"/>
        </w:rPr>
        <w:t>：编织时可选择不同的换色方法。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挑线器</w:t>
      </w:r>
      <w:proofErr w:type="gramEnd"/>
      <w:r>
        <w:rPr>
          <w:rFonts w:ascii="黑体" w:eastAsia="黑体" w:hAnsi="黑体" w:hint="eastAsia"/>
          <w:sz w:val="24"/>
          <w:szCs w:val="24"/>
        </w:rPr>
        <w:t>1\</w:t>
      </w:r>
      <w:proofErr w:type="gramStart"/>
      <w:r>
        <w:rPr>
          <w:rFonts w:ascii="黑体" w:eastAsia="黑体" w:hAnsi="黑体" w:hint="eastAsia"/>
          <w:sz w:val="24"/>
          <w:szCs w:val="24"/>
        </w:rPr>
        <w:t>挑线器</w:t>
      </w:r>
      <w:proofErr w:type="gramEnd"/>
      <w:r>
        <w:rPr>
          <w:rFonts w:ascii="黑体" w:eastAsia="黑体" w:hAnsi="黑体" w:hint="eastAsia"/>
          <w:sz w:val="24"/>
          <w:szCs w:val="24"/>
        </w:rPr>
        <w:t>2：用于调节纱线张力。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IN：</w:t>
      </w:r>
      <w:proofErr w:type="gramStart"/>
      <w:r>
        <w:rPr>
          <w:rFonts w:ascii="黑体" w:eastAsia="黑体" w:hAnsi="黑体" w:hint="eastAsia"/>
          <w:sz w:val="24"/>
          <w:szCs w:val="24"/>
        </w:rPr>
        <w:t>主梭进入</w:t>
      </w:r>
      <w:proofErr w:type="gramEnd"/>
      <w:r>
        <w:rPr>
          <w:rFonts w:ascii="黑体" w:eastAsia="黑体" w:hAnsi="黑体" w:hint="eastAsia"/>
          <w:sz w:val="24"/>
          <w:szCs w:val="24"/>
        </w:rPr>
        <w:t>编织位置时的角度。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OUT：</w:t>
      </w:r>
      <w:proofErr w:type="gramStart"/>
      <w:r>
        <w:rPr>
          <w:rFonts w:ascii="黑体" w:eastAsia="黑体" w:hAnsi="黑体" w:hint="eastAsia"/>
          <w:sz w:val="24"/>
          <w:szCs w:val="24"/>
        </w:rPr>
        <w:t>主梭退出</w:t>
      </w:r>
      <w:proofErr w:type="gramEnd"/>
      <w:r>
        <w:rPr>
          <w:rFonts w:ascii="黑体" w:eastAsia="黑体" w:hAnsi="黑体" w:hint="eastAsia"/>
          <w:sz w:val="24"/>
          <w:szCs w:val="24"/>
        </w:rPr>
        <w:t>编织位置时的角度。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圈数：</w:t>
      </w:r>
      <w:proofErr w:type="gramStart"/>
      <w:r>
        <w:rPr>
          <w:rFonts w:ascii="黑体" w:eastAsia="黑体" w:hAnsi="黑体" w:hint="eastAsia"/>
          <w:sz w:val="24"/>
          <w:szCs w:val="24"/>
        </w:rPr>
        <w:t>对应主梭的</w:t>
      </w:r>
      <w:proofErr w:type="gramEnd"/>
      <w:r>
        <w:rPr>
          <w:rFonts w:ascii="黑体" w:eastAsia="黑体" w:hAnsi="黑体" w:hint="eastAsia"/>
          <w:sz w:val="24"/>
          <w:szCs w:val="24"/>
        </w:rPr>
        <w:t>编织圈数。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起始圈：袜跟部位所有圈数中，执行袜跟换色功能的第一圈。</w:t>
      </w:r>
    </w:p>
    <w:p w:rsidR="00F47142" w:rsidRDefault="00F47142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换线速度：</w:t>
      </w:r>
      <w:proofErr w:type="gramStart"/>
      <w:r>
        <w:rPr>
          <w:rFonts w:ascii="黑体" w:eastAsia="黑体" w:hAnsi="黑体" w:hint="eastAsia"/>
          <w:sz w:val="24"/>
          <w:szCs w:val="24"/>
        </w:rPr>
        <w:t>主梭在</w:t>
      </w:r>
      <w:proofErr w:type="gramEnd"/>
      <w:r>
        <w:rPr>
          <w:rFonts w:ascii="黑体" w:eastAsia="黑体" w:hAnsi="黑体" w:hint="eastAsia"/>
          <w:sz w:val="24"/>
          <w:szCs w:val="24"/>
        </w:rPr>
        <w:t>进入编织位置和退出编织位置时的速度。</w:t>
      </w:r>
    </w:p>
    <w:p w:rsidR="00414AAC" w:rsidRPr="0066392A" w:rsidRDefault="00414AAC" w:rsidP="0066392A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79" w:name="_Toc30340112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6.2.1.4</w:t>
      </w:r>
      <w:r w:rsidR="00BD7362"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袜跟提花配置</w:t>
      </w:r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按钮</w:t>
      </w:r>
      <w:bookmarkEnd w:id="79"/>
    </w:p>
    <w:p w:rsidR="00795BA9" w:rsidRDefault="00BD7362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2731558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看图王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7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Default="000C6F41" w:rsidP="002514E8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袜跟提花配置</w:t>
      </w:r>
      <w:r w:rsidR="006201DB">
        <w:rPr>
          <w:rFonts w:ascii="黑体" w:eastAsia="黑体" w:hAnsi="黑体" w:hint="eastAsia"/>
          <w:sz w:val="24"/>
          <w:szCs w:val="24"/>
        </w:rPr>
        <w:t>功能用于自主设计袜跟部位的花型，以满足市场更多的需求。</w:t>
      </w:r>
    </w:p>
    <w:p w:rsidR="006201DB" w:rsidRDefault="006201DB">
      <w:pPr>
        <w:spacing w:after="0" w:line="24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F47142" w:rsidRPr="0066392A" w:rsidRDefault="00414AAC" w:rsidP="0066392A">
      <w:pPr>
        <w:pStyle w:val="4"/>
        <w:spacing w:before="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80" w:name="_Toc30340113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lastRenderedPageBreak/>
        <w:t>6.2.1.5挑揿循环按钮</w:t>
      </w:r>
      <w:bookmarkEnd w:id="80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5635" cy="4397072"/>
            <wp:effectExtent l="0" t="0" r="0" b="0"/>
            <wp:docPr id="22" name="图片 22" descr="D:\Documents\Tencent Files\437991587\Image\C2C\B0RQ]`O4_HA[DTUM_37KE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Documents\Tencent Files\437991587\Image\C2C\B0RQ]`O4_HA[DTUM_37KEIO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470" cy="43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B202EA" w:rsidRDefault="00B202EA" w:rsidP="0018353F">
      <w:pPr>
        <w:spacing w:after="0"/>
        <w:ind w:firstLineChars="100" w:firstLine="240"/>
        <w:rPr>
          <w:rFonts w:ascii="黑体" w:eastAsia="黑体" w:hAnsi="黑体"/>
          <w:sz w:val="24"/>
          <w:szCs w:val="24"/>
        </w:rPr>
      </w:pPr>
      <w:r w:rsidRPr="00F47142">
        <w:rPr>
          <w:rFonts w:ascii="黑体" w:eastAsia="黑体" w:hAnsi="黑体" w:hint="eastAsia"/>
          <w:sz w:val="24"/>
          <w:szCs w:val="24"/>
        </w:rPr>
        <w:t>挑揿循环功能</w:t>
      </w:r>
      <w:r>
        <w:rPr>
          <w:rFonts w:ascii="黑体" w:eastAsia="黑体" w:hAnsi="黑体" w:hint="eastAsia"/>
          <w:sz w:val="24"/>
          <w:szCs w:val="24"/>
        </w:rPr>
        <w:t>的作用</w:t>
      </w:r>
    </w:p>
    <w:p w:rsidR="00B202EA" w:rsidRPr="00B202EA" w:rsidRDefault="00B202EA" w:rsidP="0018353F">
      <w:pPr>
        <w:spacing w:after="0"/>
        <w:ind w:leftChars="109" w:left="240" w:firstLineChars="100" w:firstLine="240"/>
        <w:rPr>
          <w:rFonts w:ascii="黑体" w:eastAsia="黑体" w:hAnsi="黑体"/>
          <w:sz w:val="24"/>
          <w:szCs w:val="24"/>
        </w:rPr>
      </w:pPr>
      <w:r w:rsidRPr="00B202EA">
        <w:rPr>
          <w:rFonts w:ascii="黑体" w:eastAsia="黑体" w:hAnsi="黑体" w:hint="eastAsia"/>
          <w:sz w:val="24"/>
          <w:szCs w:val="24"/>
        </w:rPr>
        <w:t>1、区分左右脚袜子：挑揿循环功能能够使得</w:t>
      </w:r>
      <w:proofErr w:type="gramStart"/>
      <w:r w:rsidRPr="00B202EA">
        <w:rPr>
          <w:rFonts w:ascii="黑体" w:eastAsia="黑体" w:hAnsi="黑体" w:hint="eastAsia"/>
          <w:sz w:val="24"/>
          <w:szCs w:val="24"/>
        </w:rPr>
        <w:t>袜</w:t>
      </w:r>
      <w:proofErr w:type="gramEnd"/>
      <w:r w:rsidRPr="00B202EA">
        <w:rPr>
          <w:rFonts w:ascii="黑体" w:eastAsia="黑体" w:hAnsi="黑体" w:hint="eastAsia"/>
          <w:sz w:val="24"/>
          <w:szCs w:val="24"/>
        </w:rPr>
        <w:t>头部位脚趾头处的宽度大于其他地方，让袜子穿起来更切合脚部的形状。</w:t>
      </w:r>
    </w:p>
    <w:p w:rsidR="00B202EA" w:rsidRPr="00B202EA" w:rsidRDefault="00B202EA" w:rsidP="0018353F">
      <w:pPr>
        <w:spacing w:after="0"/>
        <w:ind w:leftChars="109" w:left="240" w:firstLineChars="100" w:firstLine="240"/>
        <w:rPr>
          <w:rFonts w:ascii="黑体" w:eastAsia="黑体" w:hAnsi="黑体"/>
          <w:sz w:val="24"/>
          <w:szCs w:val="24"/>
        </w:rPr>
      </w:pPr>
      <w:r w:rsidRPr="00B202EA">
        <w:rPr>
          <w:rFonts w:ascii="黑体" w:eastAsia="黑体" w:hAnsi="黑体" w:hint="eastAsia"/>
          <w:sz w:val="24"/>
          <w:szCs w:val="24"/>
        </w:rPr>
        <w:t>2、</w:t>
      </w:r>
      <w:r>
        <w:rPr>
          <w:rFonts w:ascii="黑体" w:eastAsia="黑体" w:hAnsi="黑体" w:hint="eastAsia"/>
          <w:sz w:val="24"/>
          <w:szCs w:val="24"/>
        </w:rPr>
        <w:t>调整</w:t>
      </w:r>
      <w:r w:rsidRPr="00B202EA">
        <w:rPr>
          <w:rFonts w:ascii="黑体" w:eastAsia="黑体" w:hAnsi="黑体" w:hint="eastAsia"/>
          <w:sz w:val="24"/>
          <w:szCs w:val="24"/>
        </w:rPr>
        <w:t>袜跟部位缩减幅度：</w:t>
      </w:r>
      <w:r>
        <w:rPr>
          <w:rFonts w:ascii="黑体" w:eastAsia="黑体" w:hAnsi="黑体" w:hint="eastAsia"/>
          <w:sz w:val="24"/>
          <w:szCs w:val="24"/>
        </w:rPr>
        <w:t>挑揿循环功能能够改变袜跟部位挑针和</w:t>
      </w:r>
      <w:proofErr w:type="gramStart"/>
      <w:r>
        <w:rPr>
          <w:rFonts w:ascii="黑体" w:eastAsia="黑体" w:hAnsi="黑体" w:hint="eastAsia"/>
          <w:sz w:val="24"/>
          <w:szCs w:val="24"/>
        </w:rPr>
        <w:t>揿针</w:t>
      </w:r>
      <w:proofErr w:type="gramEnd"/>
      <w:r>
        <w:rPr>
          <w:rFonts w:ascii="黑体" w:eastAsia="黑体" w:hAnsi="黑体" w:hint="eastAsia"/>
          <w:sz w:val="24"/>
          <w:szCs w:val="24"/>
        </w:rPr>
        <w:t>的次数，以达到延缓或者加快袜跟部位的幅度缩减。</w:t>
      </w:r>
    </w:p>
    <w:p w:rsidR="00B202EA" w:rsidRDefault="00B202EA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方法0~方法3：编织时可选择不同的挑揿循环方法。</w:t>
      </w:r>
    </w:p>
    <w:p w:rsidR="00ED2CFB" w:rsidRDefault="00ED2CF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挑针：缩减袜跟部位编织针数。</w:t>
      </w:r>
    </w:p>
    <w:p w:rsidR="00ED2CFB" w:rsidRDefault="00ED2CF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揿针：增加袜跟部位编织针数。</w:t>
      </w:r>
    </w:p>
    <w:p w:rsidR="00B202EA" w:rsidRDefault="00B202EA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左</w:t>
      </w:r>
      <w:r>
        <w:rPr>
          <w:rFonts w:ascii="黑体" w:eastAsia="黑体" w:hAnsi="黑体" w:hint="eastAsia"/>
          <w:sz w:val="24"/>
          <w:szCs w:val="24"/>
        </w:rPr>
        <w:t>：袜跟部位</w:t>
      </w:r>
      <w:r>
        <w:rPr>
          <w:rFonts w:ascii="黑体" w:eastAsia="黑体" w:hAnsi="黑体"/>
          <w:sz w:val="24"/>
          <w:szCs w:val="24"/>
        </w:rPr>
        <w:t>左边对应的挑针</w:t>
      </w:r>
      <w:r>
        <w:rPr>
          <w:rFonts w:ascii="黑体" w:eastAsia="黑体" w:hAnsi="黑体" w:hint="eastAsia"/>
          <w:sz w:val="24"/>
          <w:szCs w:val="24"/>
        </w:rPr>
        <w:t>/揿针数设置。</w:t>
      </w:r>
    </w:p>
    <w:p w:rsidR="00795BA9" w:rsidRPr="00B202EA" w:rsidRDefault="00B202EA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右：袜跟部位右</w:t>
      </w:r>
      <w:r>
        <w:rPr>
          <w:rFonts w:ascii="黑体" w:eastAsia="黑体" w:hAnsi="黑体"/>
          <w:sz w:val="24"/>
          <w:szCs w:val="24"/>
        </w:rPr>
        <w:t>边对应的挑针</w:t>
      </w:r>
      <w:r>
        <w:rPr>
          <w:rFonts w:ascii="黑体" w:eastAsia="黑体" w:hAnsi="黑体" w:hint="eastAsia"/>
          <w:sz w:val="24"/>
          <w:szCs w:val="24"/>
        </w:rPr>
        <w:t>/揿针数设置。</w:t>
      </w:r>
    </w:p>
    <w:p w:rsidR="00414AAC" w:rsidRPr="0066392A" w:rsidRDefault="00414AAC" w:rsidP="0066392A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4"/>
        </w:rPr>
      </w:pPr>
      <w:bookmarkStart w:id="81" w:name="_Toc30340114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4"/>
        </w:rPr>
        <w:lastRenderedPageBreak/>
        <w:t>6.2.1.6混合色配置按钮</w:t>
      </w:r>
      <w:bookmarkEnd w:id="81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000" cy="2128369"/>
            <wp:effectExtent l="0" t="0" r="0" b="0"/>
            <wp:docPr id="23" name="图片 23" descr="D:\Documents\Tencent Files\437991587\Image\C2C\ZJWD~MRU$NLT$4CQB`OS1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Documents\Tencent Files\437991587\Image\C2C\ZJWD~MRU$NLT$4CQB`OS1DV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Default="00ED2CF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用一个色码，使得多把梭子进入编织位置。</w:t>
      </w:r>
    </w:p>
    <w:p w:rsidR="00ED2CFB" w:rsidRDefault="00ED2CFB" w:rsidP="0018353F">
      <w:pPr>
        <w:spacing w:after="0" w:line="300" w:lineRule="auto"/>
        <w:ind w:firstLineChars="100" w:firstLine="2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混合色配置功能在特定用途中能提高袜子的美观度。</w:t>
      </w:r>
    </w:p>
    <w:p w:rsidR="00414AAC" w:rsidRPr="0066392A" w:rsidRDefault="00414AAC" w:rsidP="0066392A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82" w:name="_Toc30340115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6.2.1.7袜跟花型按钮</w:t>
      </w:r>
      <w:bookmarkEnd w:id="82"/>
    </w:p>
    <w:p w:rsidR="00795BA9" w:rsidRDefault="00E5156B" w:rsidP="00BD7362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26000" cy="2220956"/>
            <wp:effectExtent l="0" t="0" r="0" b="0"/>
            <wp:docPr id="24" name="图片 24" descr="D:\Documents\Tencent Files\437991587\Image\C2C\9U@8FK(0_%$HXNLBGX~]T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Documents\Tencent Files\437991587\Image\C2C\9U@8FK(0_%$HXNLBGX~]TP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2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A9" w:rsidRPr="002514E8" w:rsidRDefault="00E5156B" w:rsidP="002514E8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795BA9" w:rsidRDefault="00ED2CFB" w:rsidP="002514E8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袜跟花</w:t>
      </w:r>
      <w:proofErr w:type="gramStart"/>
      <w:r>
        <w:rPr>
          <w:rFonts w:ascii="黑体" w:eastAsia="黑体" w:hAnsi="黑体" w:hint="eastAsia"/>
          <w:sz w:val="24"/>
          <w:szCs w:val="24"/>
        </w:rPr>
        <w:t>型功能</w:t>
      </w:r>
      <w:r w:rsidR="006201DB">
        <w:rPr>
          <w:rFonts w:ascii="黑体" w:eastAsia="黑体" w:hAnsi="黑体" w:hint="eastAsia"/>
          <w:sz w:val="24"/>
          <w:szCs w:val="24"/>
        </w:rPr>
        <w:t>为</w:t>
      </w:r>
      <w:r w:rsidR="00BD7362">
        <w:rPr>
          <w:rFonts w:ascii="黑体" w:eastAsia="黑体" w:hAnsi="黑体" w:hint="eastAsia"/>
          <w:sz w:val="24"/>
          <w:szCs w:val="24"/>
        </w:rPr>
        <w:t>袜</w:t>
      </w:r>
      <w:proofErr w:type="gramEnd"/>
      <w:r w:rsidR="00BD7362">
        <w:rPr>
          <w:rFonts w:ascii="黑体" w:eastAsia="黑体" w:hAnsi="黑体" w:hint="eastAsia"/>
          <w:sz w:val="24"/>
          <w:szCs w:val="24"/>
        </w:rPr>
        <w:t>跟提花配置</w:t>
      </w:r>
      <w:r w:rsidR="006201DB">
        <w:rPr>
          <w:rFonts w:ascii="黑体" w:eastAsia="黑体" w:hAnsi="黑体" w:hint="eastAsia"/>
          <w:sz w:val="24"/>
          <w:szCs w:val="24"/>
        </w:rPr>
        <w:t>功能的辅助功能，</w:t>
      </w:r>
      <w:proofErr w:type="gramStart"/>
      <w:r w:rsidR="006201DB">
        <w:rPr>
          <w:rFonts w:ascii="黑体" w:eastAsia="黑体" w:hAnsi="黑体" w:hint="eastAsia"/>
          <w:sz w:val="24"/>
          <w:szCs w:val="24"/>
        </w:rPr>
        <w:t>作用同</w:t>
      </w:r>
      <w:r w:rsidR="00BD7362">
        <w:rPr>
          <w:rFonts w:ascii="黑体" w:eastAsia="黑体" w:hAnsi="黑体" w:hint="eastAsia"/>
          <w:sz w:val="24"/>
          <w:szCs w:val="24"/>
        </w:rPr>
        <w:t>袜跟</w:t>
      </w:r>
      <w:proofErr w:type="gramEnd"/>
      <w:r w:rsidR="00BD7362">
        <w:rPr>
          <w:rFonts w:ascii="黑体" w:eastAsia="黑体" w:hAnsi="黑体" w:hint="eastAsia"/>
          <w:sz w:val="24"/>
          <w:szCs w:val="24"/>
        </w:rPr>
        <w:t>提花配置</w:t>
      </w:r>
      <w:r w:rsidR="006201DB">
        <w:rPr>
          <w:rFonts w:ascii="黑体" w:eastAsia="黑体" w:hAnsi="黑体" w:hint="eastAsia"/>
          <w:sz w:val="24"/>
          <w:szCs w:val="24"/>
        </w:rPr>
        <w:t>功能</w:t>
      </w:r>
      <w:r>
        <w:rPr>
          <w:rFonts w:ascii="黑体" w:eastAsia="黑体" w:hAnsi="黑体" w:hint="eastAsia"/>
          <w:sz w:val="24"/>
          <w:szCs w:val="24"/>
        </w:rPr>
        <w:t>。</w:t>
      </w:r>
    </w:p>
    <w:p w:rsidR="00C52EC4" w:rsidRDefault="0018353F" w:rsidP="0018353F">
      <w:pPr>
        <w:spacing w:after="0" w:line="24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:rsidR="009F6DD0" w:rsidRPr="00F27AEE" w:rsidRDefault="00C52EC4" w:rsidP="00F27AEE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4"/>
        </w:rPr>
      </w:pPr>
      <w:bookmarkStart w:id="83" w:name="_Toc30340116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4"/>
        </w:rPr>
        <w:lastRenderedPageBreak/>
        <w:t>6.2.1.</w:t>
      </w:r>
      <w:r>
        <w:rPr>
          <w:rFonts w:ascii="黑体" w:eastAsia="黑体" w:hAnsi="黑体" w:hint="eastAsia"/>
          <w:b w:val="0"/>
          <w:i w:val="0"/>
          <w:color w:val="000000" w:themeColor="text1"/>
          <w:sz w:val="28"/>
          <w:szCs w:val="24"/>
        </w:rPr>
        <w:t>8</w:t>
      </w:r>
      <w:r w:rsidRPr="009F6DD0">
        <w:rPr>
          <w:rFonts w:ascii="黑体" w:eastAsia="黑体" w:hAnsi="黑体" w:hint="eastAsia"/>
          <w:b w:val="0"/>
          <w:i w:val="0"/>
          <w:color w:val="000000" w:themeColor="text1"/>
          <w:sz w:val="28"/>
          <w:szCs w:val="24"/>
        </w:rPr>
        <w:t>剪刀盘设置</w:t>
      </w:r>
      <w:bookmarkEnd w:id="83"/>
    </w:p>
    <w:p w:rsidR="00C52EC4" w:rsidRDefault="009F6DD0" w:rsidP="009F6DD0">
      <w:pPr>
        <w:spacing w:after="0"/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2826000" cy="903746"/>
            <wp:effectExtent l="0" t="0" r="0" b="0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90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C4" w:rsidRPr="002514E8" w:rsidRDefault="00C52EC4" w:rsidP="00C52EC4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C52EC4" w:rsidRDefault="00C52EC4" w:rsidP="002514E8">
      <w:pPr>
        <w:spacing w:after="0"/>
        <w:rPr>
          <w:rFonts w:ascii="黑体" w:eastAsia="黑体" w:hAnsi="黑体"/>
          <w:sz w:val="24"/>
          <w:szCs w:val="24"/>
        </w:rPr>
      </w:pPr>
      <w:r w:rsidRPr="001C4E13">
        <w:rPr>
          <w:rFonts w:ascii="黑体" w:eastAsia="黑体" w:hAnsi="黑体" w:hint="eastAsia"/>
          <w:sz w:val="24"/>
          <w:szCs w:val="24"/>
        </w:rPr>
        <w:t>设定剪刀盘的工作参数</w:t>
      </w:r>
      <w:r w:rsidR="00F27AEE">
        <w:rPr>
          <w:rFonts w:ascii="黑体" w:eastAsia="黑体" w:hAnsi="黑体" w:hint="eastAsia"/>
          <w:sz w:val="24"/>
          <w:szCs w:val="24"/>
        </w:rPr>
        <w:t>。</w:t>
      </w:r>
    </w:p>
    <w:p w:rsidR="009F6DD0" w:rsidRPr="0066392A" w:rsidRDefault="009F6DD0" w:rsidP="009F6DD0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84" w:name="_Toc30340117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6.2.</w:t>
      </w:r>
      <w:r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2</w:t>
      </w:r>
      <w:r w:rsidR="00E37E40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导入</w:t>
      </w:r>
      <w:bookmarkEnd w:id="84"/>
    </w:p>
    <w:p w:rsidR="009F6DD0" w:rsidRDefault="00E37E40" w:rsidP="00E37E40">
      <w:pPr>
        <w:spacing w:after="0"/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057775" cy="3907099"/>
            <wp:effectExtent l="19050" t="0" r="9525" b="0"/>
            <wp:docPr id="6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40" w:rsidRPr="002514E8" w:rsidRDefault="00E37E40" w:rsidP="00E37E40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9F6DD0" w:rsidRDefault="00E37E40" w:rsidP="002514E8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导入另一个花型的花样图，支持内存文件或U盘文件导入。</w:t>
      </w:r>
    </w:p>
    <w:p w:rsidR="009F6DD0" w:rsidRPr="00E37E40" w:rsidRDefault="009F6DD0" w:rsidP="002514E8">
      <w:pPr>
        <w:spacing w:after="0"/>
        <w:rPr>
          <w:rFonts w:ascii="黑体" w:eastAsia="黑体" w:hAnsi="黑体"/>
          <w:sz w:val="24"/>
          <w:szCs w:val="24"/>
        </w:rPr>
      </w:pPr>
    </w:p>
    <w:p w:rsidR="00E37E40" w:rsidRPr="0066392A" w:rsidRDefault="00E37E40" w:rsidP="00E37E40">
      <w:pPr>
        <w:pStyle w:val="4"/>
        <w:spacing w:before="240"/>
        <w:rPr>
          <w:rFonts w:ascii="黑体" w:eastAsia="黑体" w:hAnsi="黑体"/>
          <w:b w:val="0"/>
          <w:i w:val="0"/>
          <w:color w:val="000000" w:themeColor="text1"/>
          <w:sz w:val="28"/>
          <w:szCs w:val="28"/>
        </w:rPr>
      </w:pPr>
      <w:bookmarkStart w:id="85" w:name="_Toc30340118"/>
      <w:r w:rsidRPr="0066392A"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6.2.</w:t>
      </w:r>
      <w:r>
        <w:rPr>
          <w:rFonts w:ascii="黑体" w:eastAsia="黑体" w:hAnsi="黑体" w:hint="eastAsia"/>
          <w:b w:val="0"/>
          <w:i w:val="0"/>
          <w:color w:val="000000" w:themeColor="text1"/>
          <w:sz w:val="28"/>
          <w:szCs w:val="28"/>
        </w:rPr>
        <w:t>3另存</w:t>
      </w:r>
      <w:bookmarkEnd w:id="85"/>
    </w:p>
    <w:p w:rsidR="00E37E40" w:rsidRPr="002514E8" w:rsidRDefault="00E37E40" w:rsidP="00E37E40">
      <w:pPr>
        <w:spacing w:after="0"/>
        <w:rPr>
          <w:rFonts w:ascii="黑体" w:eastAsia="黑体" w:hAnsi="黑体"/>
          <w:sz w:val="28"/>
          <w:szCs w:val="28"/>
        </w:rPr>
      </w:pPr>
      <w:r w:rsidRPr="002514E8">
        <w:rPr>
          <w:rFonts w:ascii="黑体" w:eastAsia="黑体" w:hAnsi="黑体" w:hint="eastAsia"/>
          <w:sz w:val="28"/>
          <w:szCs w:val="28"/>
        </w:rPr>
        <w:t>主要功能/参数说明</w:t>
      </w:r>
    </w:p>
    <w:p w:rsidR="009F6DD0" w:rsidRPr="002514E8" w:rsidRDefault="00E37E40" w:rsidP="002514E8">
      <w:pPr>
        <w:spacing w:after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点击按键输入后缀，将以当前花样名+后缀，另外生成一个花样文件。</w:t>
      </w:r>
    </w:p>
    <w:sectPr w:rsidR="009F6DD0" w:rsidRPr="002514E8" w:rsidSect="00795BA9">
      <w:headerReference w:type="default" r:id="rId57"/>
      <w:footerReference w:type="default" r:id="rId5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1AF" w:rsidRDefault="00EE21AF" w:rsidP="00795BA9">
      <w:pPr>
        <w:spacing w:after="0" w:line="240" w:lineRule="auto"/>
      </w:pPr>
      <w:r>
        <w:separator/>
      </w:r>
    </w:p>
  </w:endnote>
  <w:endnote w:type="continuationSeparator" w:id="0">
    <w:p w:rsidR="00EE21AF" w:rsidRDefault="00EE21AF" w:rsidP="0079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262928"/>
    </w:sdtPr>
    <w:sdtEndPr/>
    <w:sdtContent>
      <w:p w:rsidR="00A678DE" w:rsidRDefault="00A678D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922" w:rsidRPr="00273922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A678DE" w:rsidRDefault="00A678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1AF" w:rsidRDefault="00EE21AF" w:rsidP="00795BA9">
      <w:pPr>
        <w:spacing w:after="0" w:line="240" w:lineRule="auto"/>
      </w:pPr>
      <w:r>
        <w:separator/>
      </w:r>
    </w:p>
  </w:footnote>
  <w:footnote w:type="continuationSeparator" w:id="0">
    <w:p w:rsidR="00EE21AF" w:rsidRDefault="00EE21AF" w:rsidP="00795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8DE" w:rsidRDefault="00A678DE">
    <w:pPr>
      <w:pStyle w:val="a7"/>
      <w:jc w:val="both"/>
    </w:pPr>
    <w:r>
      <w:rPr>
        <w:rFonts w:hint="eastAsia"/>
        <w:noProof/>
      </w:rPr>
      <w:drawing>
        <wp:inline distT="0" distB="0" distL="0" distR="0">
          <wp:extent cx="1252855" cy="217805"/>
          <wp:effectExtent l="19050" t="0" r="4338" b="0"/>
          <wp:docPr id="1" name="图片 6" descr="Rayne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Raynen 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464" cy="21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</w:t>
    </w:r>
    <w:r w:rsidRPr="0066502C">
      <w:rPr>
        <w:rFonts w:hint="eastAsia"/>
        <w:sz w:val="21"/>
        <w:szCs w:val="21"/>
      </w:rPr>
      <w:t>全自动袜机电脑控制系统使用说明书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71C77"/>
    <w:multiLevelType w:val="hybridMultilevel"/>
    <w:tmpl w:val="957C510E"/>
    <w:lvl w:ilvl="0" w:tplc="E30CD3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5A2991"/>
    <w:multiLevelType w:val="hybridMultilevel"/>
    <w:tmpl w:val="FC5033EA"/>
    <w:lvl w:ilvl="0" w:tplc="1E922F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F3246E"/>
    <w:multiLevelType w:val="multilevel"/>
    <w:tmpl w:val="1EB0A9E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29CA"/>
    <w:rsid w:val="00003B44"/>
    <w:rsid w:val="00012E04"/>
    <w:rsid w:val="00013623"/>
    <w:rsid w:val="0001432D"/>
    <w:rsid w:val="000170B5"/>
    <w:rsid w:val="000246B5"/>
    <w:rsid w:val="00032F3B"/>
    <w:rsid w:val="00034559"/>
    <w:rsid w:val="00037264"/>
    <w:rsid w:val="00040DBB"/>
    <w:rsid w:val="00061B7D"/>
    <w:rsid w:val="000705E2"/>
    <w:rsid w:val="00073CE7"/>
    <w:rsid w:val="0009289D"/>
    <w:rsid w:val="00096945"/>
    <w:rsid w:val="000A2091"/>
    <w:rsid w:val="000B5310"/>
    <w:rsid w:val="000C3B8B"/>
    <w:rsid w:val="000C6F41"/>
    <w:rsid w:val="000D5370"/>
    <w:rsid w:val="000D5A96"/>
    <w:rsid w:val="000E18F8"/>
    <w:rsid w:val="000E1DE9"/>
    <w:rsid w:val="000E29CA"/>
    <w:rsid w:val="000E7DFD"/>
    <w:rsid w:val="000F09B3"/>
    <w:rsid w:val="000F1048"/>
    <w:rsid w:val="000F142C"/>
    <w:rsid w:val="000F5E69"/>
    <w:rsid w:val="000F71E0"/>
    <w:rsid w:val="00103E4D"/>
    <w:rsid w:val="00111A71"/>
    <w:rsid w:val="00112B90"/>
    <w:rsid w:val="00113890"/>
    <w:rsid w:val="0011560A"/>
    <w:rsid w:val="00117CAF"/>
    <w:rsid w:val="00117D99"/>
    <w:rsid w:val="00120330"/>
    <w:rsid w:val="00120C00"/>
    <w:rsid w:val="0012634E"/>
    <w:rsid w:val="001310D9"/>
    <w:rsid w:val="00132838"/>
    <w:rsid w:val="00133ECF"/>
    <w:rsid w:val="00143DA6"/>
    <w:rsid w:val="00145A7E"/>
    <w:rsid w:val="00146142"/>
    <w:rsid w:val="00146383"/>
    <w:rsid w:val="00154765"/>
    <w:rsid w:val="0016006A"/>
    <w:rsid w:val="0016544F"/>
    <w:rsid w:val="00171AEB"/>
    <w:rsid w:val="00172088"/>
    <w:rsid w:val="001750F8"/>
    <w:rsid w:val="00180BB2"/>
    <w:rsid w:val="0018353F"/>
    <w:rsid w:val="001A0320"/>
    <w:rsid w:val="001A39B3"/>
    <w:rsid w:val="001B2756"/>
    <w:rsid w:val="001B4C79"/>
    <w:rsid w:val="001B594B"/>
    <w:rsid w:val="001B709C"/>
    <w:rsid w:val="001C4E13"/>
    <w:rsid w:val="001D5A2A"/>
    <w:rsid w:val="001D7389"/>
    <w:rsid w:val="001D7A65"/>
    <w:rsid w:val="001E2D7D"/>
    <w:rsid w:val="001F1121"/>
    <w:rsid w:val="001F1CB5"/>
    <w:rsid w:val="001F47EA"/>
    <w:rsid w:val="001F6D5F"/>
    <w:rsid w:val="00202B7A"/>
    <w:rsid w:val="00202DDD"/>
    <w:rsid w:val="002064F2"/>
    <w:rsid w:val="00210FF3"/>
    <w:rsid w:val="0021238D"/>
    <w:rsid w:val="002166A0"/>
    <w:rsid w:val="0022311B"/>
    <w:rsid w:val="00235D28"/>
    <w:rsid w:val="002368AC"/>
    <w:rsid w:val="00240094"/>
    <w:rsid w:val="00241BA4"/>
    <w:rsid w:val="00244C79"/>
    <w:rsid w:val="002464C3"/>
    <w:rsid w:val="002514E8"/>
    <w:rsid w:val="002527A5"/>
    <w:rsid w:val="00255009"/>
    <w:rsid w:val="00256540"/>
    <w:rsid w:val="002649B8"/>
    <w:rsid w:val="00265B96"/>
    <w:rsid w:val="00266F45"/>
    <w:rsid w:val="002704C6"/>
    <w:rsid w:val="00270A02"/>
    <w:rsid w:val="00273922"/>
    <w:rsid w:val="00290CB8"/>
    <w:rsid w:val="00297DD0"/>
    <w:rsid w:val="002A0FBC"/>
    <w:rsid w:val="002A133A"/>
    <w:rsid w:val="002A1582"/>
    <w:rsid w:val="002A59C6"/>
    <w:rsid w:val="002B1B3C"/>
    <w:rsid w:val="002B7C4A"/>
    <w:rsid w:val="002C1BD1"/>
    <w:rsid w:val="002D04BB"/>
    <w:rsid w:val="002D4AE5"/>
    <w:rsid w:val="002E1E52"/>
    <w:rsid w:val="002E23D7"/>
    <w:rsid w:val="002E5580"/>
    <w:rsid w:val="002E58E3"/>
    <w:rsid w:val="002E7F24"/>
    <w:rsid w:val="00304EAF"/>
    <w:rsid w:val="0031780C"/>
    <w:rsid w:val="0032084F"/>
    <w:rsid w:val="00322E66"/>
    <w:rsid w:val="003255E3"/>
    <w:rsid w:val="00330748"/>
    <w:rsid w:val="00335034"/>
    <w:rsid w:val="00335DDF"/>
    <w:rsid w:val="00360942"/>
    <w:rsid w:val="00361C61"/>
    <w:rsid w:val="003634C3"/>
    <w:rsid w:val="0036467A"/>
    <w:rsid w:val="00370567"/>
    <w:rsid w:val="00370BC0"/>
    <w:rsid w:val="00371348"/>
    <w:rsid w:val="00372CBD"/>
    <w:rsid w:val="003750C5"/>
    <w:rsid w:val="003814A1"/>
    <w:rsid w:val="00382531"/>
    <w:rsid w:val="00393CAF"/>
    <w:rsid w:val="003A3500"/>
    <w:rsid w:val="003A7236"/>
    <w:rsid w:val="003B0B19"/>
    <w:rsid w:val="003B4F04"/>
    <w:rsid w:val="003C7B89"/>
    <w:rsid w:val="003D0C82"/>
    <w:rsid w:val="003D0D1E"/>
    <w:rsid w:val="003D7E95"/>
    <w:rsid w:val="003E13EB"/>
    <w:rsid w:val="003F566F"/>
    <w:rsid w:val="00414AAC"/>
    <w:rsid w:val="00415C1E"/>
    <w:rsid w:val="004219B7"/>
    <w:rsid w:val="00422E90"/>
    <w:rsid w:val="00425847"/>
    <w:rsid w:val="004366B4"/>
    <w:rsid w:val="00441402"/>
    <w:rsid w:val="00442D8D"/>
    <w:rsid w:val="00443B05"/>
    <w:rsid w:val="00452E26"/>
    <w:rsid w:val="00461A95"/>
    <w:rsid w:val="00482265"/>
    <w:rsid w:val="0048321B"/>
    <w:rsid w:val="004855C3"/>
    <w:rsid w:val="004856CA"/>
    <w:rsid w:val="00487238"/>
    <w:rsid w:val="00492D3E"/>
    <w:rsid w:val="00495791"/>
    <w:rsid w:val="004A11CE"/>
    <w:rsid w:val="004A2DA7"/>
    <w:rsid w:val="004A3A90"/>
    <w:rsid w:val="004A539F"/>
    <w:rsid w:val="004A73E7"/>
    <w:rsid w:val="004B6218"/>
    <w:rsid w:val="004C63C0"/>
    <w:rsid w:val="004D25FA"/>
    <w:rsid w:val="004D2E6F"/>
    <w:rsid w:val="004D3694"/>
    <w:rsid w:val="004D5D5E"/>
    <w:rsid w:val="004E0593"/>
    <w:rsid w:val="004E0936"/>
    <w:rsid w:val="004E29A3"/>
    <w:rsid w:val="004E40C9"/>
    <w:rsid w:val="004E6BDB"/>
    <w:rsid w:val="004F7082"/>
    <w:rsid w:val="00502093"/>
    <w:rsid w:val="00502133"/>
    <w:rsid w:val="00516B66"/>
    <w:rsid w:val="00530543"/>
    <w:rsid w:val="00532770"/>
    <w:rsid w:val="00541FAC"/>
    <w:rsid w:val="00544868"/>
    <w:rsid w:val="00545C61"/>
    <w:rsid w:val="00547617"/>
    <w:rsid w:val="00551E92"/>
    <w:rsid w:val="00551EC9"/>
    <w:rsid w:val="0058616C"/>
    <w:rsid w:val="00590518"/>
    <w:rsid w:val="00596B26"/>
    <w:rsid w:val="005979D8"/>
    <w:rsid w:val="005A2166"/>
    <w:rsid w:val="005A33BB"/>
    <w:rsid w:val="005A3AC9"/>
    <w:rsid w:val="005B118C"/>
    <w:rsid w:val="005B1267"/>
    <w:rsid w:val="005B4EA4"/>
    <w:rsid w:val="005C0A72"/>
    <w:rsid w:val="005C43AB"/>
    <w:rsid w:val="005C449D"/>
    <w:rsid w:val="005C6EC1"/>
    <w:rsid w:val="005D77CA"/>
    <w:rsid w:val="005E23AE"/>
    <w:rsid w:val="005E6E21"/>
    <w:rsid w:val="005F0D91"/>
    <w:rsid w:val="006040AF"/>
    <w:rsid w:val="00611E50"/>
    <w:rsid w:val="006201DB"/>
    <w:rsid w:val="00647AAB"/>
    <w:rsid w:val="00661850"/>
    <w:rsid w:val="0066392A"/>
    <w:rsid w:val="00664E65"/>
    <w:rsid w:val="0066502C"/>
    <w:rsid w:val="0066630C"/>
    <w:rsid w:val="00666752"/>
    <w:rsid w:val="006700FB"/>
    <w:rsid w:val="00673396"/>
    <w:rsid w:val="006766FC"/>
    <w:rsid w:val="0067698D"/>
    <w:rsid w:val="00676F02"/>
    <w:rsid w:val="00692E46"/>
    <w:rsid w:val="006953FC"/>
    <w:rsid w:val="006A4E91"/>
    <w:rsid w:val="006B2A3E"/>
    <w:rsid w:val="006B4F85"/>
    <w:rsid w:val="006C1541"/>
    <w:rsid w:val="006C3470"/>
    <w:rsid w:val="006C4EAC"/>
    <w:rsid w:val="006C59E2"/>
    <w:rsid w:val="006C6401"/>
    <w:rsid w:val="006C6742"/>
    <w:rsid w:val="006D74C2"/>
    <w:rsid w:val="006E6627"/>
    <w:rsid w:val="006F4050"/>
    <w:rsid w:val="006F592B"/>
    <w:rsid w:val="006F59EC"/>
    <w:rsid w:val="00700A6F"/>
    <w:rsid w:val="00703452"/>
    <w:rsid w:val="007108C2"/>
    <w:rsid w:val="00713BC8"/>
    <w:rsid w:val="007274B4"/>
    <w:rsid w:val="0073547E"/>
    <w:rsid w:val="00735C5A"/>
    <w:rsid w:val="00757DD6"/>
    <w:rsid w:val="007606AF"/>
    <w:rsid w:val="00764E78"/>
    <w:rsid w:val="0078113B"/>
    <w:rsid w:val="007828DA"/>
    <w:rsid w:val="007853B6"/>
    <w:rsid w:val="007914A3"/>
    <w:rsid w:val="007938DD"/>
    <w:rsid w:val="0079479C"/>
    <w:rsid w:val="00795BA9"/>
    <w:rsid w:val="007A3EEC"/>
    <w:rsid w:val="007B4E4C"/>
    <w:rsid w:val="007C3AB7"/>
    <w:rsid w:val="007C3EB4"/>
    <w:rsid w:val="007D56BF"/>
    <w:rsid w:val="007D5D68"/>
    <w:rsid w:val="007D678B"/>
    <w:rsid w:val="007D7BAD"/>
    <w:rsid w:val="007D7EDD"/>
    <w:rsid w:val="007E5F0D"/>
    <w:rsid w:val="007E68A1"/>
    <w:rsid w:val="007E7691"/>
    <w:rsid w:val="007F0837"/>
    <w:rsid w:val="007F0D66"/>
    <w:rsid w:val="007F373F"/>
    <w:rsid w:val="007F3E8A"/>
    <w:rsid w:val="007F6BCE"/>
    <w:rsid w:val="00811D0A"/>
    <w:rsid w:val="00814541"/>
    <w:rsid w:val="00816ADE"/>
    <w:rsid w:val="00821E0D"/>
    <w:rsid w:val="008242A4"/>
    <w:rsid w:val="00831628"/>
    <w:rsid w:val="00837D89"/>
    <w:rsid w:val="00857129"/>
    <w:rsid w:val="00862A7B"/>
    <w:rsid w:val="0086420B"/>
    <w:rsid w:val="00866A69"/>
    <w:rsid w:val="008769C5"/>
    <w:rsid w:val="00876BFA"/>
    <w:rsid w:val="0089118B"/>
    <w:rsid w:val="0089740A"/>
    <w:rsid w:val="008B3144"/>
    <w:rsid w:val="008C1CC6"/>
    <w:rsid w:val="008D7D02"/>
    <w:rsid w:val="008E7A98"/>
    <w:rsid w:val="00901201"/>
    <w:rsid w:val="00902D4B"/>
    <w:rsid w:val="009033DC"/>
    <w:rsid w:val="0090503E"/>
    <w:rsid w:val="009129B8"/>
    <w:rsid w:val="00920F3D"/>
    <w:rsid w:val="00922CF2"/>
    <w:rsid w:val="00923A77"/>
    <w:rsid w:val="00927294"/>
    <w:rsid w:val="0093479F"/>
    <w:rsid w:val="00935B9B"/>
    <w:rsid w:val="009418F5"/>
    <w:rsid w:val="00945549"/>
    <w:rsid w:val="00946B87"/>
    <w:rsid w:val="0095647C"/>
    <w:rsid w:val="0096549D"/>
    <w:rsid w:val="00965A0B"/>
    <w:rsid w:val="009713AB"/>
    <w:rsid w:val="0097205F"/>
    <w:rsid w:val="00974C34"/>
    <w:rsid w:val="00975696"/>
    <w:rsid w:val="00982A5D"/>
    <w:rsid w:val="00984D68"/>
    <w:rsid w:val="00991A42"/>
    <w:rsid w:val="0099718E"/>
    <w:rsid w:val="009975F1"/>
    <w:rsid w:val="009A199C"/>
    <w:rsid w:val="009A6F57"/>
    <w:rsid w:val="009D032E"/>
    <w:rsid w:val="009D2878"/>
    <w:rsid w:val="009D3ECD"/>
    <w:rsid w:val="009F4FC9"/>
    <w:rsid w:val="009F51A7"/>
    <w:rsid w:val="009F6DD0"/>
    <w:rsid w:val="00A02605"/>
    <w:rsid w:val="00A031B0"/>
    <w:rsid w:val="00A0399C"/>
    <w:rsid w:val="00A063AA"/>
    <w:rsid w:val="00A07C9A"/>
    <w:rsid w:val="00A12A99"/>
    <w:rsid w:val="00A14184"/>
    <w:rsid w:val="00A16A3F"/>
    <w:rsid w:val="00A32F05"/>
    <w:rsid w:val="00A46774"/>
    <w:rsid w:val="00A47F89"/>
    <w:rsid w:val="00A52897"/>
    <w:rsid w:val="00A52D50"/>
    <w:rsid w:val="00A5556E"/>
    <w:rsid w:val="00A678DE"/>
    <w:rsid w:val="00A70338"/>
    <w:rsid w:val="00A7111A"/>
    <w:rsid w:val="00A718FF"/>
    <w:rsid w:val="00A77783"/>
    <w:rsid w:val="00A81749"/>
    <w:rsid w:val="00A83A9E"/>
    <w:rsid w:val="00A86A10"/>
    <w:rsid w:val="00A90FC3"/>
    <w:rsid w:val="00A91353"/>
    <w:rsid w:val="00A93BC4"/>
    <w:rsid w:val="00A94449"/>
    <w:rsid w:val="00A97705"/>
    <w:rsid w:val="00AB3F96"/>
    <w:rsid w:val="00AB5122"/>
    <w:rsid w:val="00AC1F7E"/>
    <w:rsid w:val="00AC4C76"/>
    <w:rsid w:val="00AD0DBE"/>
    <w:rsid w:val="00AF00C1"/>
    <w:rsid w:val="00AF4191"/>
    <w:rsid w:val="00B048BF"/>
    <w:rsid w:val="00B202EA"/>
    <w:rsid w:val="00B22BF4"/>
    <w:rsid w:val="00B23D67"/>
    <w:rsid w:val="00B26FE4"/>
    <w:rsid w:val="00B34DB8"/>
    <w:rsid w:val="00B54281"/>
    <w:rsid w:val="00B56A65"/>
    <w:rsid w:val="00B817CE"/>
    <w:rsid w:val="00BA403A"/>
    <w:rsid w:val="00BA51E8"/>
    <w:rsid w:val="00BB0620"/>
    <w:rsid w:val="00BB4939"/>
    <w:rsid w:val="00BB634A"/>
    <w:rsid w:val="00BB778A"/>
    <w:rsid w:val="00BC14EA"/>
    <w:rsid w:val="00BC5687"/>
    <w:rsid w:val="00BC6C94"/>
    <w:rsid w:val="00BD7362"/>
    <w:rsid w:val="00BE0BD5"/>
    <w:rsid w:val="00BE2824"/>
    <w:rsid w:val="00BE2FA0"/>
    <w:rsid w:val="00BE311E"/>
    <w:rsid w:val="00BE4499"/>
    <w:rsid w:val="00BE65FA"/>
    <w:rsid w:val="00BE6CB8"/>
    <w:rsid w:val="00BF3FEE"/>
    <w:rsid w:val="00BF51FC"/>
    <w:rsid w:val="00C01B86"/>
    <w:rsid w:val="00C034C6"/>
    <w:rsid w:val="00C04101"/>
    <w:rsid w:val="00C12051"/>
    <w:rsid w:val="00C12A72"/>
    <w:rsid w:val="00C13738"/>
    <w:rsid w:val="00C154B7"/>
    <w:rsid w:val="00C23332"/>
    <w:rsid w:val="00C24C05"/>
    <w:rsid w:val="00C40FBC"/>
    <w:rsid w:val="00C47638"/>
    <w:rsid w:val="00C5075D"/>
    <w:rsid w:val="00C52EC4"/>
    <w:rsid w:val="00C62E17"/>
    <w:rsid w:val="00C65036"/>
    <w:rsid w:val="00C7246C"/>
    <w:rsid w:val="00C75561"/>
    <w:rsid w:val="00C81333"/>
    <w:rsid w:val="00C86037"/>
    <w:rsid w:val="00C86E71"/>
    <w:rsid w:val="00C87D55"/>
    <w:rsid w:val="00CA0E08"/>
    <w:rsid w:val="00CB4540"/>
    <w:rsid w:val="00CB50DE"/>
    <w:rsid w:val="00CC080F"/>
    <w:rsid w:val="00CC39C3"/>
    <w:rsid w:val="00CC3C18"/>
    <w:rsid w:val="00CC6055"/>
    <w:rsid w:val="00CD1F22"/>
    <w:rsid w:val="00CD7B3C"/>
    <w:rsid w:val="00CF2323"/>
    <w:rsid w:val="00CF6F50"/>
    <w:rsid w:val="00CF78FF"/>
    <w:rsid w:val="00D01FBB"/>
    <w:rsid w:val="00D02467"/>
    <w:rsid w:val="00D0306B"/>
    <w:rsid w:val="00D03741"/>
    <w:rsid w:val="00D04C7D"/>
    <w:rsid w:val="00D06BE3"/>
    <w:rsid w:val="00D1542C"/>
    <w:rsid w:val="00D338DD"/>
    <w:rsid w:val="00D35C68"/>
    <w:rsid w:val="00D40C5A"/>
    <w:rsid w:val="00D44447"/>
    <w:rsid w:val="00D4486E"/>
    <w:rsid w:val="00D4656C"/>
    <w:rsid w:val="00D53D44"/>
    <w:rsid w:val="00D54B54"/>
    <w:rsid w:val="00D60AD4"/>
    <w:rsid w:val="00D61FDE"/>
    <w:rsid w:val="00D63053"/>
    <w:rsid w:val="00D6333C"/>
    <w:rsid w:val="00D66D93"/>
    <w:rsid w:val="00D674B4"/>
    <w:rsid w:val="00D73185"/>
    <w:rsid w:val="00D75114"/>
    <w:rsid w:val="00D763A0"/>
    <w:rsid w:val="00D8091D"/>
    <w:rsid w:val="00D93587"/>
    <w:rsid w:val="00DA189B"/>
    <w:rsid w:val="00DA209F"/>
    <w:rsid w:val="00DA35BB"/>
    <w:rsid w:val="00DB4496"/>
    <w:rsid w:val="00DB6878"/>
    <w:rsid w:val="00DC2754"/>
    <w:rsid w:val="00DC66CB"/>
    <w:rsid w:val="00DF307F"/>
    <w:rsid w:val="00DF7308"/>
    <w:rsid w:val="00E006CF"/>
    <w:rsid w:val="00E1129F"/>
    <w:rsid w:val="00E12C1F"/>
    <w:rsid w:val="00E13B5D"/>
    <w:rsid w:val="00E306EF"/>
    <w:rsid w:val="00E34E5D"/>
    <w:rsid w:val="00E37E40"/>
    <w:rsid w:val="00E43A1E"/>
    <w:rsid w:val="00E47C5F"/>
    <w:rsid w:val="00E5156B"/>
    <w:rsid w:val="00E52522"/>
    <w:rsid w:val="00E53A8C"/>
    <w:rsid w:val="00E6169C"/>
    <w:rsid w:val="00E65678"/>
    <w:rsid w:val="00E66A36"/>
    <w:rsid w:val="00E66DEE"/>
    <w:rsid w:val="00E67845"/>
    <w:rsid w:val="00E76FEE"/>
    <w:rsid w:val="00E8059B"/>
    <w:rsid w:val="00E820CB"/>
    <w:rsid w:val="00E84C22"/>
    <w:rsid w:val="00E85C31"/>
    <w:rsid w:val="00E912D8"/>
    <w:rsid w:val="00EA7542"/>
    <w:rsid w:val="00EB469A"/>
    <w:rsid w:val="00EC2D8F"/>
    <w:rsid w:val="00ED2CFB"/>
    <w:rsid w:val="00ED432C"/>
    <w:rsid w:val="00ED43E7"/>
    <w:rsid w:val="00ED4C34"/>
    <w:rsid w:val="00ED5C9F"/>
    <w:rsid w:val="00ED62C0"/>
    <w:rsid w:val="00EE21AF"/>
    <w:rsid w:val="00EE3FA9"/>
    <w:rsid w:val="00EE77D2"/>
    <w:rsid w:val="00EF5A3E"/>
    <w:rsid w:val="00F01310"/>
    <w:rsid w:val="00F04888"/>
    <w:rsid w:val="00F0676D"/>
    <w:rsid w:val="00F1165C"/>
    <w:rsid w:val="00F17EB8"/>
    <w:rsid w:val="00F243FC"/>
    <w:rsid w:val="00F25483"/>
    <w:rsid w:val="00F27AEE"/>
    <w:rsid w:val="00F30665"/>
    <w:rsid w:val="00F32AC3"/>
    <w:rsid w:val="00F340C4"/>
    <w:rsid w:val="00F34B15"/>
    <w:rsid w:val="00F34CB9"/>
    <w:rsid w:val="00F35B5E"/>
    <w:rsid w:val="00F4355B"/>
    <w:rsid w:val="00F460C1"/>
    <w:rsid w:val="00F47142"/>
    <w:rsid w:val="00F577C4"/>
    <w:rsid w:val="00F65F43"/>
    <w:rsid w:val="00F752D4"/>
    <w:rsid w:val="00F807C5"/>
    <w:rsid w:val="00F90E1A"/>
    <w:rsid w:val="00F91AEE"/>
    <w:rsid w:val="00FA08E9"/>
    <w:rsid w:val="00FB2BBC"/>
    <w:rsid w:val="00FB3A93"/>
    <w:rsid w:val="00FD01A5"/>
    <w:rsid w:val="00FD46E8"/>
    <w:rsid w:val="00FD7E7C"/>
    <w:rsid w:val="00FE1315"/>
    <w:rsid w:val="00FE36DB"/>
    <w:rsid w:val="3BA1192E"/>
    <w:rsid w:val="701C5F4F"/>
    <w:rsid w:val="76E44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A9"/>
    <w:pPr>
      <w:spacing w:after="180" w:line="274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95BA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95BA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795BA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795B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95B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95B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95B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95B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95B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795BA9"/>
    <w:pPr>
      <w:spacing w:line="240" w:lineRule="auto"/>
    </w:pPr>
    <w:rPr>
      <w:b/>
      <w:bCs/>
      <w:smallCaps/>
      <w:color w:val="1F497D" w:themeColor="text2"/>
      <w:spacing w:val="6"/>
      <w:szCs w:val="18"/>
      <w:lang w:bidi="hi-IN"/>
    </w:rPr>
  </w:style>
  <w:style w:type="paragraph" w:styleId="a4">
    <w:name w:val="Document Map"/>
    <w:basedOn w:val="a"/>
    <w:link w:val="Char"/>
    <w:uiPriority w:val="99"/>
    <w:semiHidden/>
    <w:unhideWhenUsed/>
    <w:qFormat/>
    <w:rsid w:val="00795BA9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795BA9"/>
    <w:pPr>
      <w:ind w:leftChars="400" w:left="840"/>
    </w:pPr>
  </w:style>
  <w:style w:type="paragraph" w:styleId="a5">
    <w:name w:val="Balloon Text"/>
    <w:basedOn w:val="a"/>
    <w:link w:val="Char0"/>
    <w:uiPriority w:val="99"/>
    <w:semiHidden/>
    <w:unhideWhenUsed/>
    <w:qFormat/>
    <w:rsid w:val="00795BA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795B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795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95BA9"/>
  </w:style>
  <w:style w:type="paragraph" w:styleId="a8">
    <w:name w:val="Subtitle"/>
    <w:basedOn w:val="a"/>
    <w:next w:val="a"/>
    <w:link w:val="Char3"/>
    <w:uiPriority w:val="11"/>
    <w:qFormat/>
    <w:rsid w:val="00795BA9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paragraph" w:styleId="20">
    <w:name w:val="toc 2"/>
    <w:basedOn w:val="a"/>
    <w:next w:val="a"/>
    <w:uiPriority w:val="39"/>
    <w:unhideWhenUsed/>
    <w:qFormat/>
    <w:rsid w:val="00795BA9"/>
    <w:pPr>
      <w:ind w:leftChars="200" w:left="420"/>
    </w:pPr>
  </w:style>
  <w:style w:type="paragraph" w:styleId="a9">
    <w:name w:val="Title"/>
    <w:basedOn w:val="a"/>
    <w:next w:val="a"/>
    <w:link w:val="Char4"/>
    <w:uiPriority w:val="10"/>
    <w:qFormat/>
    <w:rsid w:val="00795BA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styleId="aa">
    <w:name w:val="Strong"/>
    <w:basedOn w:val="a0"/>
    <w:uiPriority w:val="22"/>
    <w:qFormat/>
    <w:rsid w:val="00795BA9"/>
    <w:rPr>
      <w:b/>
      <w:bCs/>
      <w:color w:val="265898" w:themeColor="text2" w:themeTint="E6"/>
    </w:rPr>
  </w:style>
  <w:style w:type="character" w:styleId="ab">
    <w:name w:val="FollowedHyperlink"/>
    <w:basedOn w:val="a0"/>
    <w:uiPriority w:val="99"/>
    <w:semiHidden/>
    <w:unhideWhenUsed/>
    <w:qFormat/>
    <w:rsid w:val="00795BA9"/>
    <w:rPr>
      <w:color w:val="800080" w:themeColor="followedHyperlink"/>
      <w:u w:val="single"/>
    </w:rPr>
  </w:style>
  <w:style w:type="character" w:styleId="ac">
    <w:name w:val="Emphasis"/>
    <w:basedOn w:val="a0"/>
    <w:uiPriority w:val="20"/>
    <w:qFormat/>
    <w:rsid w:val="00795BA9"/>
    <w:rPr>
      <w:i/>
      <w:iCs/>
      <w:color w:val="1F497D" w:themeColor="text2"/>
    </w:rPr>
  </w:style>
  <w:style w:type="character" w:styleId="ad">
    <w:name w:val="Hyperlink"/>
    <w:basedOn w:val="a0"/>
    <w:uiPriority w:val="99"/>
    <w:unhideWhenUsed/>
    <w:qFormat/>
    <w:rsid w:val="00795BA9"/>
    <w:rPr>
      <w:color w:val="0000FF" w:themeColor="hyperlink"/>
      <w:u w:val="single"/>
    </w:rPr>
  </w:style>
  <w:style w:type="paragraph" w:styleId="ae">
    <w:name w:val="No Spacing"/>
    <w:link w:val="Char5"/>
    <w:uiPriority w:val="1"/>
    <w:qFormat/>
    <w:rsid w:val="00795BA9"/>
    <w:rPr>
      <w:sz w:val="22"/>
      <w:szCs w:val="22"/>
    </w:rPr>
  </w:style>
  <w:style w:type="character" w:customStyle="1" w:styleId="Char5">
    <w:name w:val="无间隔 Char"/>
    <w:basedOn w:val="a0"/>
    <w:link w:val="ae"/>
    <w:uiPriority w:val="1"/>
    <w:qFormat/>
    <w:rsid w:val="00795BA9"/>
  </w:style>
  <w:style w:type="character" w:customStyle="1" w:styleId="Char0">
    <w:name w:val="批注框文本 Char"/>
    <w:basedOn w:val="a0"/>
    <w:link w:val="a5"/>
    <w:uiPriority w:val="99"/>
    <w:semiHidden/>
    <w:qFormat/>
    <w:rsid w:val="00795BA9"/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qFormat/>
    <w:rsid w:val="00795BA9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795BA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795BA9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795BA9"/>
    <w:pPr>
      <w:spacing w:before="480" w:line="264" w:lineRule="auto"/>
      <w:outlineLvl w:val="9"/>
    </w:pPr>
    <w:rPr>
      <w:b/>
    </w:rPr>
  </w:style>
  <w:style w:type="character" w:customStyle="1" w:styleId="2Char">
    <w:name w:val="标题 2 Char"/>
    <w:basedOn w:val="a0"/>
    <w:link w:val="2"/>
    <w:uiPriority w:val="9"/>
    <w:qFormat/>
    <w:rsid w:val="00795BA9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af">
    <w:name w:val="List Paragraph"/>
    <w:basedOn w:val="a"/>
    <w:uiPriority w:val="34"/>
    <w:qFormat/>
    <w:rsid w:val="00795BA9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3Char">
    <w:name w:val="标题 3 Char"/>
    <w:basedOn w:val="a0"/>
    <w:link w:val="3"/>
    <w:uiPriority w:val="9"/>
    <w:qFormat/>
    <w:rsid w:val="00795BA9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Char">
    <w:name w:val="标题 4 Char"/>
    <w:basedOn w:val="a0"/>
    <w:link w:val="4"/>
    <w:uiPriority w:val="9"/>
    <w:qFormat/>
    <w:rsid w:val="00795BA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Char">
    <w:name w:val="标题 5 Char"/>
    <w:basedOn w:val="a0"/>
    <w:link w:val="5"/>
    <w:uiPriority w:val="9"/>
    <w:semiHidden/>
    <w:qFormat/>
    <w:rsid w:val="00795BA9"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标题 6 Char"/>
    <w:basedOn w:val="a0"/>
    <w:link w:val="6"/>
    <w:uiPriority w:val="9"/>
    <w:semiHidden/>
    <w:qFormat/>
    <w:rsid w:val="00795BA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Char">
    <w:name w:val="标题 7 Char"/>
    <w:basedOn w:val="a0"/>
    <w:link w:val="7"/>
    <w:uiPriority w:val="9"/>
    <w:semiHidden/>
    <w:qFormat/>
    <w:rsid w:val="00795BA9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Char">
    <w:name w:val="标题 8 Char"/>
    <w:basedOn w:val="a0"/>
    <w:link w:val="8"/>
    <w:uiPriority w:val="9"/>
    <w:semiHidden/>
    <w:qFormat/>
    <w:rsid w:val="00795BA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sid w:val="00795BA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customStyle="1" w:styleId="Char4">
    <w:name w:val="标题 Char"/>
    <w:basedOn w:val="a0"/>
    <w:link w:val="a9"/>
    <w:uiPriority w:val="10"/>
    <w:qFormat/>
    <w:rsid w:val="00795BA9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Char3">
    <w:name w:val="副标题 Char"/>
    <w:basedOn w:val="a0"/>
    <w:link w:val="a8"/>
    <w:uiPriority w:val="11"/>
    <w:qFormat/>
    <w:rsid w:val="00795BA9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paragraph" w:styleId="af0">
    <w:name w:val="Quote"/>
    <w:basedOn w:val="a"/>
    <w:next w:val="a"/>
    <w:link w:val="Char6"/>
    <w:uiPriority w:val="29"/>
    <w:qFormat/>
    <w:rsid w:val="00795BA9"/>
    <w:pPr>
      <w:pBdr>
        <w:left w:val="single" w:sz="48" w:space="13" w:color="4F81BD" w:themeColor="accent1"/>
      </w:pBdr>
      <w:spacing w:after="0" w:line="360" w:lineRule="auto"/>
    </w:pPr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character" w:customStyle="1" w:styleId="Char6">
    <w:name w:val="引用 Char"/>
    <w:basedOn w:val="a0"/>
    <w:link w:val="af0"/>
    <w:uiPriority w:val="29"/>
    <w:qFormat/>
    <w:rsid w:val="00795BA9"/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paragraph" w:styleId="af1">
    <w:name w:val="Intense Quote"/>
    <w:basedOn w:val="a"/>
    <w:next w:val="a"/>
    <w:link w:val="Char7"/>
    <w:uiPriority w:val="30"/>
    <w:qFormat/>
    <w:rsid w:val="00795BA9"/>
    <w:pPr>
      <w:pBdr>
        <w:left w:val="single" w:sz="48" w:space="13" w:color="C0504D" w:themeColor="accent2"/>
      </w:pBdr>
      <w:spacing w:before="240" w:after="120" w:line="300" w:lineRule="auto"/>
    </w:pPr>
    <w:rPr>
      <w:b/>
      <w:bCs/>
      <w:i/>
      <w:iCs/>
      <w:color w:val="C0504D" w:themeColor="accent2"/>
      <w:sz w:val="26"/>
      <w:lang w:bidi="hi-IN"/>
    </w:rPr>
  </w:style>
  <w:style w:type="character" w:customStyle="1" w:styleId="Char7">
    <w:name w:val="明显引用 Char"/>
    <w:basedOn w:val="a0"/>
    <w:link w:val="af1"/>
    <w:uiPriority w:val="30"/>
    <w:qFormat/>
    <w:rsid w:val="00795BA9"/>
    <w:rPr>
      <w:b/>
      <w:bCs/>
      <w:i/>
      <w:iCs/>
      <w:color w:val="C0504D" w:themeColor="accent2"/>
      <w:sz w:val="26"/>
      <w:lang w:bidi="hi-IN"/>
    </w:rPr>
  </w:style>
  <w:style w:type="character" w:customStyle="1" w:styleId="11">
    <w:name w:val="不明显强调1"/>
    <w:basedOn w:val="a0"/>
    <w:uiPriority w:val="19"/>
    <w:qFormat/>
    <w:rsid w:val="00795BA9"/>
    <w:rPr>
      <w:i/>
      <w:iCs/>
      <w:color w:val="000000"/>
    </w:rPr>
  </w:style>
  <w:style w:type="character" w:customStyle="1" w:styleId="12">
    <w:name w:val="明显强调1"/>
    <w:basedOn w:val="a0"/>
    <w:uiPriority w:val="21"/>
    <w:qFormat/>
    <w:rsid w:val="00795BA9"/>
    <w:rPr>
      <w:b/>
      <w:bCs/>
      <w:i/>
      <w:iCs/>
      <w:color w:val="1F497D" w:themeColor="text2"/>
    </w:rPr>
  </w:style>
  <w:style w:type="character" w:customStyle="1" w:styleId="13">
    <w:name w:val="不明显参考1"/>
    <w:basedOn w:val="a0"/>
    <w:uiPriority w:val="31"/>
    <w:qFormat/>
    <w:rsid w:val="00795BA9"/>
    <w:rPr>
      <w:smallCaps/>
      <w:color w:val="000000"/>
      <w:u w:val="single"/>
    </w:rPr>
  </w:style>
  <w:style w:type="character" w:customStyle="1" w:styleId="14">
    <w:name w:val="明显参考1"/>
    <w:basedOn w:val="a0"/>
    <w:uiPriority w:val="32"/>
    <w:qFormat/>
    <w:rsid w:val="00795BA9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customStyle="1" w:styleId="15">
    <w:name w:val="书籍标题1"/>
    <w:basedOn w:val="a0"/>
    <w:uiPriority w:val="33"/>
    <w:qFormat/>
    <w:rsid w:val="00795BA9"/>
    <w:rPr>
      <w:rFonts w:asciiTheme="majorHAnsi" w:hAnsiTheme="majorHAnsi"/>
      <w:b/>
      <w:bCs/>
      <w:smallCaps/>
      <w:color w:val="1F497D" w:themeColor="text2"/>
      <w:spacing w:val="10"/>
      <w:sz w:val="22"/>
    </w:rPr>
  </w:style>
  <w:style w:type="character" w:customStyle="1" w:styleId="Char">
    <w:name w:val="文档结构图 Char"/>
    <w:basedOn w:val="a0"/>
    <w:link w:val="a4"/>
    <w:uiPriority w:val="99"/>
    <w:semiHidden/>
    <w:rsid w:val="00795BA9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A52D50"/>
    <w:pPr>
      <w:ind w:leftChars="600" w:left="12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2018-06-30T00:00:00</PublishDate>
  <Abstract>睿能全自动袜机电脑控制系统操作手册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AD604D3-C746-4CD3-ACED-4F7BCD861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9672</TotalTime>
  <Pages>44</Pages>
  <Words>2075</Words>
  <Characters>11832</Characters>
  <Application>Microsoft Office Word</Application>
  <DocSecurity>0</DocSecurity>
  <Lines>98</Lines>
  <Paragraphs>27</Paragraphs>
  <ScaleCrop>false</ScaleCrop>
  <Company>福建睿能科技股份有限公司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全自动袜机电脑控制系统</dc:title>
  <dc:creator>ShiEH</dc:creator>
  <cp:lastModifiedBy>ZhuH</cp:lastModifiedBy>
  <cp:revision>21</cp:revision>
  <dcterms:created xsi:type="dcterms:W3CDTF">2020-01-12T12:17:00Z</dcterms:created>
  <dcterms:modified xsi:type="dcterms:W3CDTF">2020-02-11T04:12:00Z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